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6F45" w14:textId="7C533BB8" w:rsidR="00761692" w:rsidRPr="00761692" w:rsidRDefault="00761692" w:rsidP="00761692">
      <w:pPr>
        <w:spacing w:after="85" w:line="259" w:lineRule="auto"/>
        <w:ind w:left="79" w:firstLine="0"/>
        <w:jc w:val="right"/>
        <w:rPr>
          <w:sz w:val="20"/>
          <w:szCs w:val="20"/>
          <w:u w:val="single" w:color="000000"/>
        </w:rPr>
      </w:pPr>
      <w:r w:rsidRPr="00761692">
        <w:rPr>
          <w:sz w:val="20"/>
          <w:szCs w:val="20"/>
          <w:u w:val="single" w:color="000000"/>
        </w:rPr>
        <w:t>26/07/2024</w:t>
      </w:r>
    </w:p>
    <w:p w14:paraId="71D3E0AD" w14:textId="65CA901C" w:rsidR="00BF05C1" w:rsidRDefault="00F25AF5">
      <w:pPr>
        <w:spacing w:after="85" w:line="259" w:lineRule="auto"/>
        <w:ind w:left="79" w:firstLine="0"/>
      </w:pPr>
      <w:r>
        <w:rPr>
          <w:sz w:val="44"/>
          <w:u w:val="single" w:color="000000"/>
        </w:rPr>
        <w:t xml:space="preserve">Les </w:t>
      </w:r>
      <w:proofErr w:type="spellStart"/>
      <w:r>
        <w:rPr>
          <w:sz w:val="44"/>
          <w:u w:val="single" w:color="000000"/>
        </w:rPr>
        <w:t>Championnats</w:t>
      </w:r>
      <w:proofErr w:type="spellEnd"/>
      <w:r>
        <w:rPr>
          <w:sz w:val="44"/>
          <w:u w:val="single" w:color="000000"/>
        </w:rPr>
        <w:t xml:space="preserve"> de Belgique</w:t>
      </w:r>
      <w:r w:rsidR="00026181">
        <w:rPr>
          <w:sz w:val="44"/>
          <w:u w:val="single" w:color="000000"/>
        </w:rPr>
        <w:t xml:space="preserve"> </w:t>
      </w:r>
      <w:r>
        <w:rPr>
          <w:sz w:val="44"/>
          <w:u w:val="single" w:color="000000"/>
        </w:rPr>
        <w:t xml:space="preserve"> (</w:t>
      </w:r>
      <w:r w:rsidRPr="00082901">
        <w:rPr>
          <w:color w:val="FF0000"/>
          <w:sz w:val="44"/>
          <w:u w:val="single" w:color="000000"/>
        </w:rPr>
        <w:t>202</w:t>
      </w:r>
      <w:r w:rsidR="00082901" w:rsidRPr="00082901">
        <w:rPr>
          <w:color w:val="FF0000"/>
          <w:sz w:val="44"/>
          <w:u w:val="single" w:color="000000"/>
        </w:rPr>
        <w:t>4</w:t>
      </w:r>
      <w:r>
        <w:rPr>
          <w:sz w:val="44"/>
          <w:u w:val="single" w:color="000000"/>
        </w:rPr>
        <w:t>)</w:t>
      </w:r>
    </w:p>
    <w:p w14:paraId="685F337F" w14:textId="77777777" w:rsidR="00BF05C1" w:rsidRPr="00027AA5" w:rsidRDefault="00F25AF5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>6.1.1. Organisation</w:t>
      </w:r>
    </w:p>
    <w:p w14:paraId="274789A5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Il y aura deux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de Belgique (ChB).</w:t>
      </w:r>
    </w:p>
    <w:p w14:paraId="7E78581A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de Belgique 'Open' et le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de Belgique des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d' </w:t>
      </w:r>
      <w:proofErr w:type="spellStart"/>
      <w:r w:rsidRPr="00C84377">
        <w:rPr>
          <w:szCs w:val="24"/>
        </w:rPr>
        <w:t>âge</w:t>
      </w:r>
      <w:proofErr w:type="spellEnd"/>
      <w:r w:rsidRPr="00C84377">
        <w:rPr>
          <w:szCs w:val="24"/>
        </w:rPr>
        <w:t>.</w:t>
      </w:r>
    </w:p>
    <w:p w14:paraId="72164F04" w14:textId="77777777" w:rsidR="00C84377" w:rsidRDefault="00C84377" w:rsidP="00C84377">
      <w:pPr>
        <w:pStyle w:val="NoSpacing"/>
        <w:rPr>
          <w:szCs w:val="24"/>
        </w:rPr>
      </w:pPr>
    </w:p>
    <w:p w14:paraId="69D8E37D" w14:textId="2C5FCBB3" w:rsidR="00BF05C1" w:rsidRPr="00C84377" w:rsidRDefault="00F25AF5" w:rsidP="00C84377">
      <w:pPr>
        <w:pStyle w:val="NoSpacing"/>
        <w:rPr>
          <w:szCs w:val="24"/>
        </w:rPr>
      </w:pPr>
      <w:proofErr w:type="spellStart"/>
      <w:r w:rsidRPr="00C84377">
        <w:rPr>
          <w:szCs w:val="24"/>
        </w:rPr>
        <w:t>Ces</w:t>
      </w:r>
      <w:proofErr w:type="spellEnd"/>
      <w:r w:rsidRPr="00C84377">
        <w:rPr>
          <w:szCs w:val="24"/>
        </w:rPr>
        <w:t xml:space="preserve"> deux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seront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organisés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lors</w:t>
      </w:r>
      <w:proofErr w:type="spellEnd"/>
      <w:r w:rsidRPr="00C84377">
        <w:rPr>
          <w:szCs w:val="24"/>
        </w:rPr>
        <w:t xml:space="preserve"> du </w:t>
      </w:r>
      <w:proofErr w:type="spellStart"/>
      <w:r w:rsidRPr="00C84377">
        <w:rPr>
          <w:szCs w:val="24"/>
        </w:rPr>
        <w:t>même</w:t>
      </w:r>
      <w:proofErr w:type="spellEnd"/>
      <w:r w:rsidRPr="00C84377">
        <w:rPr>
          <w:szCs w:val="24"/>
        </w:rPr>
        <w:t xml:space="preserve"> weekend et dans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seule</w:t>
      </w:r>
      <w:proofErr w:type="spellEnd"/>
      <w:r w:rsidRPr="00C84377">
        <w:rPr>
          <w:szCs w:val="24"/>
        </w:rPr>
        <w:t xml:space="preserve"> location.</w:t>
      </w:r>
    </w:p>
    <w:p w14:paraId="409C30F7" w14:textId="77777777" w:rsidR="00BF05C1" w:rsidRPr="00C84377" w:rsidRDefault="00F25AF5" w:rsidP="00C84377">
      <w:pPr>
        <w:pStyle w:val="NoSpacing"/>
        <w:rPr>
          <w:szCs w:val="24"/>
        </w:rPr>
      </w:pPr>
      <w:proofErr w:type="spellStart"/>
      <w:r w:rsidRPr="00C84377">
        <w:rPr>
          <w:szCs w:val="24"/>
        </w:rPr>
        <w:t>Ces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de Belgique </w:t>
      </w:r>
      <w:proofErr w:type="spellStart"/>
      <w:r w:rsidRPr="00C84377">
        <w:rPr>
          <w:szCs w:val="24"/>
        </w:rPr>
        <w:t>seront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organisés</w:t>
      </w:r>
      <w:proofErr w:type="spellEnd"/>
      <w:r w:rsidRPr="00C84377">
        <w:rPr>
          <w:szCs w:val="24"/>
        </w:rPr>
        <w:t xml:space="preserve"> par un club, pendant le week-end </w:t>
      </w:r>
      <w:proofErr w:type="spellStart"/>
      <w:r w:rsidRPr="00C84377">
        <w:rPr>
          <w:szCs w:val="24"/>
        </w:rPr>
        <w:t>choisi</w:t>
      </w:r>
      <w:proofErr w:type="spellEnd"/>
      <w:r w:rsidRPr="00C84377">
        <w:rPr>
          <w:szCs w:val="24"/>
        </w:rPr>
        <w:t xml:space="preserve"> par le CT.</w:t>
      </w:r>
    </w:p>
    <w:p w14:paraId="7371873E" w14:textId="77777777" w:rsidR="006B722C" w:rsidRDefault="006B722C" w:rsidP="00C84377">
      <w:pPr>
        <w:pStyle w:val="NoSpacing"/>
        <w:rPr>
          <w:szCs w:val="24"/>
        </w:rPr>
      </w:pPr>
    </w:p>
    <w:p w14:paraId="430F458D" w14:textId="43176459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</w:t>
      </w:r>
      <w:proofErr w:type="spellStart"/>
      <w:r w:rsidRPr="00C84377">
        <w:rPr>
          <w:szCs w:val="24"/>
        </w:rPr>
        <w:t>skieurs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peuvent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s'inscrire</w:t>
      </w:r>
      <w:proofErr w:type="spellEnd"/>
      <w:r w:rsidRPr="00C84377">
        <w:rPr>
          <w:szCs w:val="24"/>
        </w:rPr>
        <w:t xml:space="preserve"> pour le ChB des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'</w:t>
      </w:r>
      <w:proofErr w:type="spellStart"/>
      <w:r w:rsidRPr="00C84377">
        <w:rPr>
          <w:szCs w:val="24"/>
        </w:rPr>
        <w:t>âge</w:t>
      </w:r>
      <w:proofErr w:type="spellEnd"/>
      <w:r w:rsidRPr="00C84377">
        <w:rPr>
          <w:szCs w:val="24"/>
        </w:rPr>
        <w:t xml:space="preserve"> et/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pour le ChB 'Open'</w:t>
      </w:r>
      <w:r w:rsidRPr="00C84377">
        <w:rPr>
          <w:noProof/>
          <w:szCs w:val="24"/>
        </w:rPr>
        <w:drawing>
          <wp:inline distT="0" distB="0" distL="0" distR="0" wp14:anchorId="69AE168A" wp14:editId="56A3940F">
            <wp:extent cx="22815" cy="22822"/>
            <wp:effectExtent l="0" t="0" r="0" b="0"/>
            <wp:docPr id="2189" name="Picture 2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" name="Picture 21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15" cy="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D6A94" w14:textId="77777777" w:rsidR="001C49F1" w:rsidRDefault="001C49F1" w:rsidP="00C84377">
      <w:pPr>
        <w:pStyle w:val="NoSpacing"/>
        <w:rPr>
          <w:szCs w:val="24"/>
        </w:rPr>
      </w:pPr>
    </w:p>
    <w:p w14:paraId="1195219D" w14:textId="793591F5" w:rsidR="006B722C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Tous les </w:t>
      </w:r>
      <w:proofErr w:type="spellStart"/>
      <w:r w:rsidRPr="00C84377">
        <w:rPr>
          <w:szCs w:val="24"/>
        </w:rPr>
        <w:t>skieurs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ayant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licence de </w:t>
      </w:r>
      <w:proofErr w:type="spellStart"/>
      <w:r w:rsidRPr="00C84377">
        <w:rPr>
          <w:szCs w:val="24"/>
        </w:rPr>
        <w:t>compétiteur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peuvent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s'inscrire</w:t>
      </w:r>
      <w:proofErr w:type="spellEnd"/>
      <w:r w:rsidRPr="00C84377">
        <w:rPr>
          <w:szCs w:val="24"/>
        </w:rPr>
        <w:t xml:space="preserve"> pour le ChB 'Open'.</w:t>
      </w:r>
    </w:p>
    <w:p w14:paraId="3BEC198D" w14:textId="21374779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Il y a deux </w:t>
      </w:r>
      <w:proofErr w:type="spellStart"/>
      <w:r w:rsidRPr="00C84377">
        <w:rPr>
          <w:szCs w:val="24"/>
        </w:rPr>
        <w:t>classements</w:t>
      </w:r>
      <w:proofErr w:type="spellEnd"/>
      <w:r w:rsidRPr="00C84377">
        <w:rPr>
          <w:szCs w:val="24"/>
        </w:rPr>
        <w:t xml:space="preserve"> : le ChB 'Open dames' et le ChB 'open hommes'.</w:t>
      </w:r>
    </w:p>
    <w:p w14:paraId="687DF470" w14:textId="77777777" w:rsidR="006B722C" w:rsidRDefault="006B722C" w:rsidP="00C84377">
      <w:pPr>
        <w:pStyle w:val="NoSpacing"/>
        <w:rPr>
          <w:szCs w:val="24"/>
        </w:rPr>
      </w:pPr>
    </w:p>
    <w:p w14:paraId="6B9CFC34" w14:textId="60BDB2B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ChB des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d' </w:t>
      </w:r>
      <w:proofErr w:type="spellStart"/>
      <w:r w:rsidRPr="00C84377">
        <w:rPr>
          <w:szCs w:val="24"/>
        </w:rPr>
        <w:t>âge</w:t>
      </w:r>
      <w:proofErr w:type="spellEnd"/>
      <w:r w:rsidRPr="00C84377">
        <w:rPr>
          <w:szCs w:val="24"/>
        </w:rPr>
        <w:t xml:space="preserve"> sera </w:t>
      </w:r>
      <w:proofErr w:type="spellStart"/>
      <w:r w:rsidRPr="00C84377">
        <w:rPr>
          <w:szCs w:val="24"/>
        </w:rPr>
        <w:t>organisé</w:t>
      </w:r>
      <w:proofErr w:type="spellEnd"/>
      <w:r w:rsidRPr="00C84377">
        <w:rPr>
          <w:szCs w:val="24"/>
        </w:rPr>
        <w:t xml:space="preserve"> pour </w:t>
      </w:r>
      <w:proofErr w:type="spellStart"/>
      <w:r w:rsidRPr="00C84377">
        <w:rPr>
          <w:szCs w:val="24"/>
        </w:rPr>
        <w:t>chacune</w:t>
      </w:r>
      <w:proofErr w:type="spellEnd"/>
      <w:r w:rsidRPr="00C84377">
        <w:rPr>
          <w:szCs w:val="24"/>
        </w:rPr>
        <w:t xml:space="preserve"> des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suivantes</w:t>
      </w:r>
      <w:proofErr w:type="spellEnd"/>
      <w:r w:rsidRPr="00C84377">
        <w:rPr>
          <w:szCs w:val="24"/>
        </w:rPr>
        <w:t xml:space="preserve"> :</w:t>
      </w:r>
    </w:p>
    <w:p w14:paraId="008449C3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>Under 14 garçons et filles ensemble</w:t>
      </w:r>
    </w:p>
    <w:p w14:paraId="6E0E5C7C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>Under 17 garçons et filles ensemble</w:t>
      </w:r>
    </w:p>
    <w:p w14:paraId="37FEE60D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>Under-21 hommes et dames ensemble</w:t>
      </w:r>
    </w:p>
    <w:p w14:paraId="755F8431" w14:textId="77777777" w:rsidR="001C49F1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Over 35 hommes = </w:t>
      </w:r>
      <w:proofErr w:type="spellStart"/>
      <w:r w:rsidRPr="00C84377">
        <w:rPr>
          <w:szCs w:val="24"/>
        </w:rPr>
        <w:t>séparément</w:t>
      </w:r>
      <w:proofErr w:type="spellEnd"/>
      <w:r w:rsidRPr="00C84377">
        <w:rPr>
          <w:szCs w:val="24"/>
        </w:rPr>
        <w:t xml:space="preserve"> les 35+, les 45+, les 55+, les 65+, les 70+, les 75+, les 80+ et les 85+. </w:t>
      </w:r>
    </w:p>
    <w:p w14:paraId="48CC6068" w14:textId="445E6BEF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Over 35 dames = </w:t>
      </w:r>
      <w:proofErr w:type="spellStart"/>
      <w:r w:rsidRPr="00C84377">
        <w:rPr>
          <w:szCs w:val="24"/>
        </w:rPr>
        <w:t>séparément</w:t>
      </w:r>
      <w:proofErr w:type="spellEnd"/>
      <w:r w:rsidRPr="00C84377">
        <w:rPr>
          <w:szCs w:val="24"/>
        </w:rPr>
        <w:t xml:space="preserve"> les 35+, les 45+, les 55+, les 65+, les 70+, les 75+, les 80+ et les 85+.</w:t>
      </w:r>
    </w:p>
    <w:p w14:paraId="47C69B0E" w14:textId="77777777" w:rsidR="00556CCF" w:rsidRDefault="00556CCF" w:rsidP="00C84377">
      <w:pPr>
        <w:pStyle w:val="NoSpacing"/>
        <w:rPr>
          <w:szCs w:val="24"/>
        </w:rPr>
      </w:pPr>
    </w:p>
    <w:p w14:paraId="639B4DE5" w14:textId="1E5F4429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de Belgique </w:t>
      </w:r>
      <w:proofErr w:type="spellStart"/>
      <w:r w:rsidRPr="00C84377">
        <w:rPr>
          <w:szCs w:val="24"/>
        </w:rPr>
        <w:t>sont</w:t>
      </w:r>
      <w:proofErr w:type="spellEnd"/>
      <w:r w:rsidRPr="00C84377">
        <w:rPr>
          <w:szCs w:val="24"/>
        </w:rPr>
        <w:t xml:space="preserve"> des </w:t>
      </w:r>
      <w:proofErr w:type="spellStart"/>
      <w:r w:rsidRPr="00C84377">
        <w:rPr>
          <w:szCs w:val="24"/>
        </w:rPr>
        <w:t>compétitions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homologuées</w:t>
      </w:r>
      <w:proofErr w:type="spellEnd"/>
      <w:r w:rsidRPr="00C84377">
        <w:rPr>
          <w:szCs w:val="24"/>
        </w:rPr>
        <w:t xml:space="preserve"> Ranking List.</w:t>
      </w:r>
    </w:p>
    <w:p w14:paraId="58083B68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CT </w:t>
      </w:r>
      <w:proofErr w:type="spellStart"/>
      <w:r w:rsidRPr="00C84377">
        <w:rPr>
          <w:szCs w:val="24"/>
        </w:rPr>
        <w:t>désigne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officiels</w:t>
      </w:r>
      <w:proofErr w:type="spellEnd"/>
      <w:r w:rsidRPr="00C84377">
        <w:rPr>
          <w:szCs w:val="24"/>
        </w:rPr>
        <w:t>.</w:t>
      </w:r>
    </w:p>
    <w:p w14:paraId="4EDBF03A" w14:textId="77777777" w:rsidR="00BF05C1" w:rsidRPr="00C84377" w:rsidRDefault="00F25AF5" w:rsidP="00C84377">
      <w:pPr>
        <w:pStyle w:val="NoSpacing"/>
        <w:rPr>
          <w:szCs w:val="24"/>
          <w:lang w:val="nl-BE"/>
        </w:rPr>
      </w:pPr>
      <w:r w:rsidRPr="00C84377">
        <w:rPr>
          <w:szCs w:val="24"/>
          <w:lang w:val="nl-BE"/>
        </w:rPr>
        <w:t>L'organisateur est obligé de prévoir un bateau en bon état de marche.</w:t>
      </w:r>
    </w:p>
    <w:p w14:paraId="669BCD0A" w14:textId="77777777" w:rsidR="00BF05C1" w:rsidRDefault="00F25AF5" w:rsidP="00C84377">
      <w:pPr>
        <w:pStyle w:val="NoSpacing"/>
        <w:rPr>
          <w:szCs w:val="24"/>
          <w:lang w:val="nl-BE"/>
        </w:rPr>
      </w:pPr>
      <w:r w:rsidRPr="00C84377">
        <w:rPr>
          <w:szCs w:val="24"/>
          <w:lang w:val="nl-BE"/>
        </w:rPr>
        <w:t>Le bateau doit être prêt-à l'emploi et pourvus d'un système de contrôle de la vitesse basé sur du GPS en état de marche pour les trois disciplines.</w:t>
      </w:r>
    </w:p>
    <w:p w14:paraId="4A24F909" w14:textId="77777777" w:rsidR="00556CCF" w:rsidRDefault="00556CCF" w:rsidP="00C84377">
      <w:pPr>
        <w:pStyle w:val="NoSpacing"/>
        <w:rPr>
          <w:szCs w:val="24"/>
          <w:lang w:val="nl-BE"/>
        </w:rPr>
      </w:pPr>
    </w:p>
    <w:p w14:paraId="63B434F6" w14:textId="77777777" w:rsidR="009729F3" w:rsidRPr="00C84377" w:rsidRDefault="009729F3" w:rsidP="00C84377">
      <w:pPr>
        <w:pStyle w:val="NoSpacing"/>
        <w:rPr>
          <w:szCs w:val="24"/>
          <w:lang w:val="nl-BE"/>
        </w:rPr>
      </w:pPr>
    </w:p>
    <w:p w14:paraId="0215EF06" w14:textId="77777777" w:rsidR="00BF05C1" w:rsidRPr="00027AA5" w:rsidRDefault="00F25AF5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 xml:space="preserve">6.1.2. Participants et </w:t>
      </w:r>
      <w:proofErr w:type="spellStart"/>
      <w:r w:rsidRPr="00027AA5">
        <w:rPr>
          <w:b/>
          <w:bCs/>
          <w:sz w:val="28"/>
          <w:szCs w:val="28"/>
          <w:u w:val="single"/>
        </w:rPr>
        <w:t>catégories</w:t>
      </w:r>
      <w:proofErr w:type="spellEnd"/>
      <w:r w:rsidRPr="00027AA5">
        <w:rPr>
          <w:b/>
          <w:bCs/>
          <w:sz w:val="28"/>
          <w:szCs w:val="28"/>
          <w:u w:val="single"/>
        </w:rPr>
        <w:t>.</w:t>
      </w:r>
    </w:p>
    <w:p w14:paraId="1E7F6C5C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Tous les participants </w:t>
      </w:r>
      <w:proofErr w:type="spellStart"/>
      <w:r w:rsidRPr="00C84377">
        <w:rPr>
          <w:szCs w:val="24"/>
        </w:rPr>
        <w:t>doivent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être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licenciés</w:t>
      </w:r>
      <w:proofErr w:type="spellEnd"/>
      <w:r w:rsidRPr="00C84377">
        <w:rPr>
          <w:szCs w:val="24"/>
        </w:rPr>
        <w:t xml:space="preserve"> de la FFSNW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de la WSV pour </w:t>
      </w:r>
      <w:proofErr w:type="spellStart"/>
      <w:r w:rsidRPr="00C84377">
        <w:rPr>
          <w:szCs w:val="24"/>
        </w:rPr>
        <w:t>l'année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cours</w:t>
      </w:r>
      <w:proofErr w:type="spellEnd"/>
      <w:r w:rsidRPr="00C84377">
        <w:rPr>
          <w:szCs w:val="24"/>
        </w:rPr>
        <w:t xml:space="preserve"> et </w:t>
      </w:r>
      <w:proofErr w:type="spellStart"/>
      <w:r w:rsidRPr="00C84377">
        <w:rPr>
          <w:szCs w:val="24"/>
        </w:rPr>
        <w:t>ils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doivent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s'inscrire</w:t>
      </w:r>
      <w:proofErr w:type="spellEnd"/>
      <w:r w:rsidRPr="00C84377">
        <w:rPr>
          <w:szCs w:val="24"/>
        </w:rPr>
        <w:t xml:space="preserve"> via </w:t>
      </w:r>
      <w:proofErr w:type="spellStart"/>
      <w:r w:rsidRPr="00C84377">
        <w:rPr>
          <w:szCs w:val="24"/>
        </w:rPr>
        <w:t>l'EMS</w:t>
      </w:r>
      <w:proofErr w:type="spellEnd"/>
      <w:r w:rsidRPr="00C84377">
        <w:rPr>
          <w:szCs w:val="24"/>
        </w:rPr>
        <w:t>.</w:t>
      </w:r>
    </w:p>
    <w:p w14:paraId="59EFCB84" w14:textId="77777777" w:rsidR="00610838" w:rsidRDefault="00610838" w:rsidP="00C84377">
      <w:pPr>
        <w:pStyle w:val="NoSpacing"/>
        <w:rPr>
          <w:szCs w:val="24"/>
        </w:rPr>
      </w:pPr>
    </w:p>
    <w:p w14:paraId="196CBB3A" w14:textId="004B0AF3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</w:t>
      </w:r>
      <w:proofErr w:type="spellStart"/>
      <w:r w:rsidRPr="00C84377">
        <w:rPr>
          <w:szCs w:val="24"/>
        </w:rPr>
        <w:t>skieurs</w:t>
      </w:r>
      <w:proofErr w:type="spellEnd"/>
      <w:r w:rsidRPr="00C84377">
        <w:rPr>
          <w:szCs w:val="24"/>
        </w:rPr>
        <w:t xml:space="preserve"> étrangers </w:t>
      </w:r>
      <w:proofErr w:type="spellStart"/>
      <w:r w:rsidRPr="00C84377">
        <w:rPr>
          <w:szCs w:val="24"/>
        </w:rPr>
        <w:t>peuvent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participer</w:t>
      </w:r>
      <w:proofErr w:type="spellEnd"/>
      <w:r w:rsidRPr="00C84377">
        <w:rPr>
          <w:szCs w:val="24"/>
        </w:rPr>
        <w:t xml:space="preserve"> à condition d'être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règle</w:t>
      </w:r>
      <w:proofErr w:type="spellEnd"/>
      <w:r w:rsidRPr="00C84377">
        <w:rPr>
          <w:szCs w:val="24"/>
        </w:rPr>
        <w:t xml:space="preserve"> de licence </w:t>
      </w:r>
      <w:proofErr w:type="spellStart"/>
      <w:r w:rsidRPr="00C84377">
        <w:rPr>
          <w:szCs w:val="24"/>
        </w:rPr>
        <w:t>conformément</w:t>
      </w:r>
      <w:proofErr w:type="spellEnd"/>
      <w:r w:rsidRPr="00C84377">
        <w:rPr>
          <w:szCs w:val="24"/>
        </w:rPr>
        <w:t xml:space="preserve"> au </w:t>
      </w:r>
      <w:proofErr w:type="spellStart"/>
      <w:r w:rsidRPr="00C84377">
        <w:rPr>
          <w:szCs w:val="24"/>
        </w:rPr>
        <w:t>paragraphe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précédent</w:t>
      </w:r>
      <w:proofErr w:type="spellEnd"/>
      <w:r w:rsidRPr="00C84377">
        <w:rPr>
          <w:szCs w:val="24"/>
        </w:rPr>
        <w:t xml:space="preserve"> ET de </w:t>
      </w:r>
      <w:proofErr w:type="spellStart"/>
      <w:r w:rsidRPr="00C84377">
        <w:rPr>
          <w:szCs w:val="24"/>
        </w:rPr>
        <w:t>n'avoir</w:t>
      </w:r>
      <w:proofErr w:type="spellEnd"/>
      <w:r w:rsidRPr="00C84377">
        <w:rPr>
          <w:szCs w:val="24"/>
        </w:rPr>
        <w:t xml:space="preserve"> jamais </w:t>
      </w:r>
      <w:proofErr w:type="spellStart"/>
      <w:r w:rsidRPr="00C84377">
        <w:rPr>
          <w:szCs w:val="24"/>
        </w:rPr>
        <w:t>participé</w:t>
      </w:r>
      <w:proofErr w:type="spellEnd"/>
      <w:r w:rsidRPr="00C84377">
        <w:rPr>
          <w:szCs w:val="24"/>
        </w:rPr>
        <w:t xml:space="preserve"> à un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national dans un </w:t>
      </w:r>
      <w:proofErr w:type="spellStart"/>
      <w:r w:rsidRPr="00C84377">
        <w:rPr>
          <w:szCs w:val="24"/>
        </w:rPr>
        <w:t>autre</w:t>
      </w:r>
      <w:proofErr w:type="spellEnd"/>
      <w:r w:rsidRPr="00C84377">
        <w:rPr>
          <w:szCs w:val="24"/>
        </w:rPr>
        <w:t xml:space="preserve"> pays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avoir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participé</w:t>
      </w:r>
      <w:proofErr w:type="spellEnd"/>
      <w:r w:rsidRPr="00C84377">
        <w:rPr>
          <w:szCs w:val="24"/>
        </w:rPr>
        <w:t xml:space="preserve"> pour un </w:t>
      </w:r>
      <w:proofErr w:type="spellStart"/>
      <w:r w:rsidRPr="00C84377">
        <w:rPr>
          <w:szCs w:val="24"/>
        </w:rPr>
        <w:t>autre</w:t>
      </w:r>
      <w:proofErr w:type="spellEnd"/>
      <w:r w:rsidRPr="00C84377">
        <w:rPr>
          <w:szCs w:val="24"/>
        </w:rPr>
        <w:t xml:space="preserve"> pays dans un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du Monde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d'Europe</w:t>
      </w:r>
      <w:proofErr w:type="spellEnd"/>
      <w:r w:rsidRPr="00C84377">
        <w:rPr>
          <w:szCs w:val="24"/>
        </w:rPr>
        <w:t>.</w:t>
      </w:r>
    </w:p>
    <w:p w14:paraId="7B575438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Pour les étrangers qui </w:t>
      </w:r>
      <w:proofErr w:type="spellStart"/>
      <w:r w:rsidRPr="00C84377">
        <w:rPr>
          <w:szCs w:val="24"/>
        </w:rPr>
        <w:t>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effectivement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participé</w:t>
      </w:r>
      <w:proofErr w:type="spellEnd"/>
      <w:r w:rsidRPr="00C84377">
        <w:rPr>
          <w:szCs w:val="24"/>
        </w:rPr>
        <w:t xml:space="preserve"> à un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national dans un </w:t>
      </w:r>
      <w:proofErr w:type="spellStart"/>
      <w:r w:rsidRPr="00C84377">
        <w:rPr>
          <w:szCs w:val="24"/>
        </w:rPr>
        <w:t>autre</w:t>
      </w:r>
      <w:proofErr w:type="spellEnd"/>
      <w:r w:rsidRPr="00C84377">
        <w:rPr>
          <w:szCs w:val="24"/>
        </w:rPr>
        <w:t xml:space="preserve"> pays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qui </w:t>
      </w:r>
      <w:proofErr w:type="spellStart"/>
      <w:r w:rsidRPr="00C84377">
        <w:rPr>
          <w:szCs w:val="24"/>
        </w:rPr>
        <w:t>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participé</w:t>
      </w:r>
      <w:proofErr w:type="spellEnd"/>
      <w:r w:rsidRPr="00C84377">
        <w:rPr>
          <w:szCs w:val="24"/>
        </w:rPr>
        <w:t xml:space="preserve"> pour un </w:t>
      </w:r>
      <w:proofErr w:type="spellStart"/>
      <w:r w:rsidRPr="00C84377">
        <w:rPr>
          <w:szCs w:val="24"/>
        </w:rPr>
        <w:t>autre</w:t>
      </w:r>
      <w:proofErr w:type="spellEnd"/>
      <w:r w:rsidRPr="00C84377">
        <w:rPr>
          <w:szCs w:val="24"/>
        </w:rPr>
        <w:t xml:space="preserve"> pays dans un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du Monde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d'Europe</w:t>
      </w:r>
      <w:proofErr w:type="spellEnd"/>
      <w:r w:rsidRPr="00C84377">
        <w:rPr>
          <w:szCs w:val="24"/>
        </w:rPr>
        <w:t xml:space="preserve">, la </w:t>
      </w:r>
      <w:proofErr w:type="spellStart"/>
      <w:r w:rsidRPr="00C84377">
        <w:rPr>
          <w:szCs w:val="24"/>
        </w:rPr>
        <w:t>règle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générale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suivant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laquelle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de Belgique </w:t>
      </w:r>
      <w:proofErr w:type="spellStart"/>
      <w:r w:rsidRPr="00C84377">
        <w:rPr>
          <w:szCs w:val="24"/>
        </w:rPr>
        <w:t>sont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réservés</w:t>
      </w:r>
      <w:proofErr w:type="spellEnd"/>
      <w:r w:rsidRPr="00C84377">
        <w:rPr>
          <w:szCs w:val="24"/>
        </w:rPr>
        <w:t xml:space="preserve"> aux </w:t>
      </w:r>
      <w:proofErr w:type="spellStart"/>
      <w:r w:rsidRPr="00C84377">
        <w:rPr>
          <w:szCs w:val="24"/>
        </w:rPr>
        <w:t>skieurs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considérés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comme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Belges</w:t>
      </w:r>
      <w:proofErr w:type="spellEnd"/>
      <w:r w:rsidRPr="00C84377">
        <w:rPr>
          <w:szCs w:val="24"/>
        </w:rPr>
        <w:t xml:space="preserve"> pour les </w:t>
      </w:r>
      <w:proofErr w:type="spellStart"/>
      <w:r w:rsidRPr="00C84377">
        <w:rPr>
          <w:szCs w:val="24"/>
        </w:rPr>
        <w:t>compétitions</w:t>
      </w:r>
      <w:proofErr w:type="spellEnd"/>
      <w:r w:rsidRPr="00C84377">
        <w:rPr>
          <w:szCs w:val="24"/>
        </w:rPr>
        <w:t xml:space="preserve"> protégées </w:t>
      </w:r>
      <w:proofErr w:type="spellStart"/>
      <w:r w:rsidRPr="00C84377">
        <w:rPr>
          <w:szCs w:val="24"/>
        </w:rPr>
        <w:t>est</w:t>
      </w:r>
      <w:proofErr w:type="spellEnd"/>
      <w:r w:rsidRPr="00C84377">
        <w:rPr>
          <w:szCs w:val="24"/>
        </w:rPr>
        <w:t xml:space="preserve"> d' application.</w:t>
      </w:r>
    </w:p>
    <w:p w14:paraId="6AD197A1" w14:textId="77777777" w:rsidR="00610838" w:rsidRDefault="00610838" w:rsidP="00C84377">
      <w:pPr>
        <w:pStyle w:val="NoSpacing"/>
        <w:rPr>
          <w:szCs w:val="24"/>
        </w:rPr>
      </w:pPr>
    </w:p>
    <w:p w14:paraId="6046D25E" w14:textId="764D7336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La participation au ChB </w:t>
      </w:r>
      <w:proofErr w:type="spellStart"/>
      <w:r w:rsidRPr="00C84377">
        <w:rPr>
          <w:szCs w:val="24"/>
        </w:rPr>
        <w:t>est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obligatoire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afin</w:t>
      </w:r>
      <w:proofErr w:type="spellEnd"/>
      <w:r w:rsidRPr="00C84377">
        <w:rPr>
          <w:szCs w:val="24"/>
        </w:rPr>
        <w:t xml:space="preserve"> d'être </w:t>
      </w:r>
      <w:proofErr w:type="spellStart"/>
      <w:r w:rsidRPr="00C84377">
        <w:rPr>
          <w:szCs w:val="24"/>
        </w:rPr>
        <w:t>sélectionnable</w:t>
      </w:r>
      <w:proofErr w:type="spellEnd"/>
      <w:r w:rsidRPr="00C84377">
        <w:rPr>
          <w:szCs w:val="24"/>
        </w:rPr>
        <w:t xml:space="preserve"> pour le </w:t>
      </w:r>
      <w:proofErr w:type="spellStart"/>
      <w:r w:rsidRPr="00C84377">
        <w:rPr>
          <w:szCs w:val="24"/>
        </w:rPr>
        <w:t>suivant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Ch</w:t>
      </w:r>
      <w:r w:rsidR="00610838">
        <w:rPr>
          <w:szCs w:val="24"/>
        </w:rPr>
        <w:t>ampionnat</w:t>
      </w:r>
      <w:proofErr w:type="spellEnd"/>
      <w:r w:rsidR="00610838">
        <w:rPr>
          <w:szCs w:val="24"/>
        </w:rPr>
        <w:t xml:space="preserve"> du Monde</w:t>
      </w:r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Ch</w:t>
      </w:r>
      <w:r w:rsidR="00725199">
        <w:rPr>
          <w:szCs w:val="24"/>
        </w:rPr>
        <w:t>ampionnat</w:t>
      </w:r>
      <w:proofErr w:type="spellEnd"/>
      <w:r w:rsidR="00725199">
        <w:rPr>
          <w:szCs w:val="24"/>
        </w:rPr>
        <w:t xml:space="preserve"> </w:t>
      </w:r>
      <w:proofErr w:type="spellStart"/>
      <w:r w:rsidR="00725199">
        <w:rPr>
          <w:szCs w:val="24"/>
        </w:rPr>
        <w:t>d’Europe</w:t>
      </w:r>
      <w:proofErr w:type="spellEnd"/>
      <w:r w:rsidRPr="00C84377">
        <w:rPr>
          <w:szCs w:val="24"/>
        </w:rPr>
        <w:t xml:space="preserve"> de la </w:t>
      </w:r>
      <w:proofErr w:type="spellStart"/>
      <w:r w:rsidRPr="00C84377">
        <w:rPr>
          <w:szCs w:val="24"/>
        </w:rPr>
        <w:t>même</w:t>
      </w:r>
      <w:proofErr w:type="spellEnd"/>
      <w:r w:rsidRPr="00C84377">
        <w:rPr>
          <w:szCs w:val="24"/>
        </w:rPr>
        <w:t xml:space="preserve"> discipline et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>.</w:t>
      </w:r>
    </w:p>
    <w:p w14:paraId="6EB9E9B2" w14:textId="77777777" w:rsidR="00725199" w:rsidRDefault="00725199" w:rsidP="00C84377">
      <w:pPr>
        <w:pStyle w:val="NoSpacing"/>
        <w:rPr>
          <w:szCs w:val="24"/>
        </w:rPr>
      </w:pPr>
    </w:p>
    <w:p w14:paraId="18013AE4" w14:textId="1449CFE9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Tous les </w:t>
      </w:r>
      <w:proofErr w:type="spellStart"/>
      <w:r w:rsidRPr="00C84377">
        <w:rPr>
          <w:szCs w:val="24"/>
        </w:rPr>
        <w:t>concurrents</w:t>
      </w:r>
      <w:proofErr w:type="spellEnd"/>
      <w:r w:rsidRPr="00C84377">
        <w:rPr>
          <w:szCs w:val="24"/>
        </w:rPr>
        <w:t xml:space="preserve"> au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Open </w:t>
      </w:r>
      <w:proofErr w:type="spellStart"/>
      <w:r w:rsidRPr="00C84377">
        <w:rPr>
          <w:szCs w:val="24"/>
        </w:rPr>
        <w:t>skient</w:t>
      </w:r>
      <w:proofErr w:type="spellEnd"/>
      <w:r w:rsidRPr="00C84377">
        <w:rPr>
          <w:szCs w:val="24"/>
        </w:rPr>
        <w:t xml:space="preserve"> aux conditions techniques de la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'open'</w:t>
      </w:r>
      <w:r w:rsidRPr="00C84377">
        <w:rPr>
          <w:noProof/>
          <w:szCs w:val="24"/>
        </w:rPr>
        <w:drawing>
          <wp:inline distT="0" distB="0" distL="0" distR="0" wp14:anchorId="5C73DAD0" wp14:editId="639E55D2">
            <wp:extent cx="22816" cy="22822"/>
            <wp:effectExtent l="0" t="0" r="0" b="0"/>
            <wp:docPr id="2190" name="Picture 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" name="Picture 21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B55B" w14:textId="77777777" w:rsidR="00B6506A" w:rsidRDefault="00B6506A" w:rsidP="00C84377">
      <w:pPr>
        <w:pStyle w:val="NoSpacing"/>
        <w:rPr>
          <w:szCs w:val="24"/>
        </w:rPr>
      </w:pPr>
    </w:p>
    <w:p w14:paraId="023CEF09" w14:textId="0E1444D1" w:rsidR="00BF05C1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Tous les </w:t>
      </w:r>
      <w:proofErr w:type="spellStart"/>
      <w:r w:rsidRPr="00C84377">
        <w:rPr>
          <w:szCs w:val="24"/>
        </w:rPr>
        <w:t>concurrents</w:t>
      </w:r>
      <w:proofErr w:type="spellEnd"/>
      <w:r w:rsidRPr="00C84377">
        <w:rPr>
          <w:szCs w:val="24"/>
        </w:rPr>
        <w:t xml:space="preserve"> au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des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skient</w:t>
      </w:r>
      <w:proofErr w:type="spellEnd"/>
      <w:r w:rsidRPr="00C84377">
        <w:rPr>
          <w:szCs w:val="24"/>
        </w:rPr>
        <w:t xml:space="preserve"> aux conditions techniques de </w:t>
      </w:r>
      <w:proofErr w:type="spellStart"/>
      <w:r w:rsidRPr="00C84377">
        <w:rPr>
          <w:szCs w:val="24"/>
        </w:rPr>
        <w:t>leur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sexe</w:t>
      </w:r>
      <w:proofErr w:type="spellEnd"/>
      <w:r w:rsidRPr="00C84377">
        <w:rPr>
          <w:szCs w:val="24"/>
        </w:rPr>
        <w:t xml:space="preserve"> et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d' </w:t>
      </w:r>
      <w:proofErr w:type="spellStart"/>
      <w:r w:rsidRPr="00C84377">
        <w:rPr>
          <w:szCs w:val="24"/>
        </w:rPr>
        <w:t>âge</w:t>
      </w:r>
      <w:proofErr w:type="spellEnd"/>
      <w:r w:rsidRPr="00C84377">
        <w:rPr>
          <w:szCs w:val="24"/>
        </w:rPr>
        <w:t>.</w:t>
      </w:r>
    </w:p>
    <w:p w14:paraId="60764D80" w14:textId="77777777" w:rsidR="00725199" w:rsidRDefault="00725199" w:rsidP="00C84377">
      <w:pPr>
        <w:pStyle w:val="NoSpacing"/>
        <w:rPr>
          <w:szCs w:val="24"/>
        </w:rPr>
      </w:pPr>
    </w:p>
    <w:p w14:paraId="4B4E18A5" w14:textId="425A3D13" w:rsidR="00B6506A" w:rsidRDefault="00B6506A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1AE5D3A7" w14:textId="77777777" w:rsidR="00B6506A" w:rsidRPr="00C84377" w:rsidRDefault="00B6506A" w:rsidP="00C84377">
      <w:pPr>
        <w:pStyle w:val="NoSpacing"/>
        <w:rPr>
          <w:szCs w:val="24"/>
        </w:rPr>
      </w:pPr>
    </w:p>
    <w:p w14:paraId="76AAD434" w14:textId="77777777" w:rsidR="00BF05C1" w:rsidRPr="00027AA5" w:rsidRDefault="00F25AF5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 xml:space="preserve">6.1.3. </w:t>
      </w:r>
      <w:proofErr w:type="spellStart"/>
      <w:r w:rsidRPr="00027AA5">
        <w:rPr>
          <w:b/>
          <w:bCs/>
          <w:sz w:val="28"/>
          <w:szCs w:val="28"/>
          <w:u w:val="single"/>
        </w:rPr>
        <w:t>Formule</w:t>
      </w:r>
      <w:proofErr w:type="spellEnd"/>
    </w:p>
    <w:p w14:paraId="129BC7FB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par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 xml:space="preserve"> se </w:t>
      </w:r>
      <w:proofErr w:type="spellStart"/>
      <w:r w:rsidRPr="00C84377">
        <w:rPr>
          <w:szCs w:val="24"/>
        </w:rPr>
        <w:t>déroulent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seule</w:t>
      </w:r>
      <w:proofErr w:type="spellEnd"/>
      <w:r w:rsidRPr="00C84377">
        <w:rPr>
          <w:szCs w:val="24"/>
        </w:rPr>
        <w:t xml:space="preserve"> manche dans </w:t>
      </w:r>
      <w:proofErr w:type="spellStart"/>
      <w:r w:rsidRPr="00C84377">
        <w:rPr>
          <w:szCs w:val="24"/>
        </w:rPr>
        <w:t>chacune</w:t>
      </w:r>
      <w:proofErr w:type="spellEnd"/>
      <w:r w:rsidRPr="00C84377">
        <w:rPr>
          <w:szCs w:val="24"/>
        </w:rPr>
        <w:t xml:space="preserve"> des trois disciplines</w:t>
      </w:r>
    </w:p>
    <w:p w14:paraId="4C63FBC4" w14:textId="77777777" w:rsidR="005645AC" w:rsidRDefault="005645AC" w:rsidP="00C84377">
      <w:pPr>
        <w:pStyle w:val="NoSpacing"/>
        <w:rPr>
          <w:szCs w:val="24"/>
        </w:rPr>
      </w:pPr>
    </w:p>
    <w:p w14:paraId="7D53A0C0" w14:textId="0C0C3BEF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Open Hommes et Open Dames se </w:t>
      </w:r>
      <w:proofErr w:type="spellStart"/>
      <w:r w:rsidRPr="00C84377">
        <w:rPr>
          <w:szCs w:val="24"/>
        </w:rPr>
        <w:t>déroulent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manche </w:t>
      </w:r>
      <w:proofErr w:type="spellStart"/>
      <w:r w:rsidRPr="00C84377">
        <w:rPr>
          <w:szCs w:val="24"/>
        </w:rPr>
        <w:t>éliminatoire</w:t>
      </w:r>
      <w:proofErr w:type="spellEnd"/>
      <w:r w:rsidRPr="00C84377">
        <w:rPr>
          <w:szCs w:val="24"/>
        </w:rPr>
        <w:t xml:space="preserve"> et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manche finale dans </w:t>
      </w:r>
      <w:proofErr w:type="spellStart"/>
      <w:r w:rsidRPr="00C84377">
        <w:rPr>
          <w:szCs w:val="24"/>
        </w:rPr>
        <w:t>chacune</w:t>
      </w:r>
      <w:proofErr w:type="spellEnd"/>
      <w:r w:rsidRPr="00C84377">
        <w:rPr>
          <w:szCs w:val="24"/>
        </w:rPr>
        <w:t xml:space="preserve"> des trois disciplines.</w:t>
      </w:r>
    </w:p>
    <w:p w14:paraId="0C4AEB47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Tableau </w:t>
      </w:r>
      <w:proofErr w:type="spellStart"/>
      <w:r w:rsidRPr="00C84377">
        <w:rPr>
          <w:szCs w:val="24"/>
        </w:rPr>
        <w:t>valable</w:t>
      </w:r>
      <w:proofErr w:type="spellEnd"/>
      <w:r w:rsidRPr="00C84377">
        <w:rPr>
          <w:szCs w:val="24"/>
        </w:rPr>
        <w:t xml:space="preserve"> tant pour les dames que pour les hommes :</w:t>
      </w:r>
    </w:p>
    <w:tbl>
      <w:tblPr>
        <w:tblStyle w:val="TableGrid"/>
        <w:tblW w:w="9756" w:type="dxa"/>
        <w:tblInd w:w="-50" w:type="dxa"/>
        <w:tblCellMar>
          <w:top w:w="4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915"/>
        <w:gridCol w:w="4841"/>
      </w:tblGrid>
      <w:tr w:rsidR="00BF05C1" w:rsidRPr="00761692" w14:paraId="561D6B8B" w14:textId="77777777">
        <w:trPr>
          <w:trHeight w:val="642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AA48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 xml:space="preserve">Nombre de </w:t>
            </w:r>
            <w:proofErr w:type="spellStart"/>
            <w:r w:rsidRPr="00C84377">
              <w:rPr>
                <w:szCs w:val="24"/>
              </w:rPr>
              <w:t>skieurs</w:t>
            </w:r>
            <w:proofErr w:type="spellEnd"/>
            <w:r w:rsidRPr="00C84377">
              <w:rPr>
                <w:szCs w:val="24"/>
              </w:rPr>
              <w:t xml:space="preserve"> </w:t>
            </w:r>
            <w:proofErr w:type="spellStart"/>
            <w:r w:rsidRPr="00C84377">
              <w:rPr>
                <w:szCs w:val="24"/>
              </w:rPr>
              <w:t>ayant</w:t>
            </w:r>
            <w:proofErr w:type="spellEnd"/>
            <w:r w:rsidRPr="00C84377">
              <w:rPr>
                <w:szCs w:val="24"/>
              </w:rPr>
              <w:t xml:space="preserve"> un score&gt; zero aux </w:t>
            </w:r>
            <w:proofErr w:type="spellStart"/>
            <w:r w:rsidRPr="00C84377">
              <w:rPr>
                <w:szCs w:val="24"/>
              </w:rPr>
              <w:t>éliminatoires</w:t>
            </w:r>
            <w:proofErr w:type="spellEnd"/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5B6E" w14:textId="77777777" w:rsidR="00BF05C1" w:rsidRPr="00C84377" w:rsidRDefault="00F25AF5" w:rsidP="00C84377">
            <w:pPr>
              <w:pStyle w:val="NoSpacing"/>
              <w:rPr>
                <w:szCs w:val="24"/>
                <w:lang w:val="nl-BE"/>
              </w:rPr>
            </w:pPr>
            <w:r w:rsidRPr="00C84377">
              <w:rPr>
                <w:szCs w:val="24"/>
                <w:lang w:val="nl-BE"/>
              </w:rPr>
              <w:t>Nombre de skieurs en finale</w:t>
            </w:r>
          </w:p>
        </w:tc>
      </w:tr>
      <w:tr w:rsidR="00BF05C1" w:rsidRPr="00C84377" w14:paraId="554B8DDA" w14:textId="77777777">
        <w:trPr>
          <w:trHeight w:val="323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9281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1 -</w:t>
            </w:r>
            <w:r w:rsidRPr="00C84377">
              <w:rPr>
                <w:szCs w:val="24"/>
              </w:rPr>
              <w:tab/>
              <w:t>5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44FE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Maximum 4</w:t>
            </w:r>
          </w:p>
        </w:tc>
      </w:tr>
      <w:tr w:rsidR="00BF05C1" w:rsidRPr="00C84377" w14:paraId="7664FE2A" w14:textId="77777777">
        <w:trPr>
          <w:trHeight w:val="323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CC45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6 --- 10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2585F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5</w:t>
            </w:r>
          </w:p>
        </w:tc>
      </w:tr>
      <w:tr w:rsidR="00BF05C1" w:rsidRPr="00C84377" w14:paraId="5D2CE74D" w14:textId="77777777">
        <w:trPr>
          <w:trHeight w:val="331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804E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11 --- 15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EB4E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6</w:t>
            </w:r>
          </w:p>
        </w:tc>
      </w:tr>
      <w:tr w:rsidR="00BF05C1" w:rsidRPr="00C84377" w14:paraId="37DC1C69" w14:textId="77777777">
        <w:trPr>
          <w:trHeight w:val="323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25841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16 --- 20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082F1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7</w:t>
            </w:r>
          </w:p>
        </w:tc>
      </w:tr>
      <w:tr w:rsidR="00BF05C1" w:rsidRPr="00C84377" w14:paraId="3E0499C7" w14:textId="77777777">
        <w:trPr>
          <w:trHeight w:val="338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BF37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20+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65700" w14:textId="77777777" w:rsidR="00BF05C1" w:rsidRPr="00C84377" w:rsidRDefault="00F25AF5" w:rsidP="00F53A78">
            <w:pPr>
              <w:pStyle w:val="NoSpacing"/>
              <w:jc w:val="center"/>
              <w:rPr>
                <w:szCs w:val="24"/>
              </w:rPr>
            </w:pPr>
            <w:r w:rsidRPr="00C84377">
              <w:rPr>
                <w:szCs w:val="24"/>
              </w:rPr>
              <w:t>8</w:t>
            </w:r>
          </w:p>
        </w:tc>
      </w:tr>
    </w:tbl>
    <w:p w14:paraId="4F762AFA" w14:textId="77777777" w:rsidR="005645AC" w:rsidRDefault="005645AC" w:rsidP="00C84377">
      <w:pPr>
        <w:pStyle w:val="NoSpacing"/>
        <w:rPr>
          <w:szCs w:val="24"/>
        </w:rPr>
      </w:pPr>
    </w:p>
    <w:p w14:paraId="7ED57367" w14:textId="77777777" w:rsidR="009729F3" w:rsidRDefault="009729F3" w:rsidP="00C84377">
      <w:pPr>
        <w:pStyle w:val="NoSpacing"/>
        <w:rPr>
          <w:szCs w:val="24"/>
        </w:rPr>
      </w:pPr>
    </w:p>
    <w:p w14:paraId="518C4E05" w14:textId="32BE7408" w:rsidR="00BF05C1" w:rsidRPr="00027AA5" w:rsidRDefault="00F25AF5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>6.1.4. Minima de participation</w:t>
      </w:r>
    </w:p>
    <w:p w14:paraId="0E99F0C8" w14:textId="77777777" w:rsidR="00BF05C1" w:rsidRPr="00C84377" w:rsidRDefault="00F25AF5" w:rsidP="00C84377">
      <w:pPr>
        <w:pStyle w:val="NoSpacing"/>
        <w:rPr>
          <w:szCs w:val="24"/>
          <w:lang w:val="nl-BE"/>
        </w:rPr>
      </w:pPr>
      <w:r w:rsidRPr="00C84377">
        <w:rPr>
          <w:szCs w:val="24"/>
          <w:lang w:val="nl-BE"/>
        </w:rPr>
        <w:t>Il n'y a pas de minima de participation.</w:t>
      </w:r>
    </w:p>
    <w:p w14:paraId="42B6EFC3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Mais il faut </w:t>
      </w:r>
      <w:proofErr w:type="spellStart"/>
      <w:r w:rsidRPr="00C84377">
        <w:rPr>
          <w:szCs w:val="24"/>
        </w:rPr>
        <w:t>être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règle</w:t>
      </w:r>
      <w:proofErr w:type="spellEnd"/>
      <w:r w:rsidRPr="00C84377">
        <w:rPr>
          <w:szCs w:val="24"/>
        </w:rPr>
        <w:t xml:space="preserve"> avec </w:t>
      </w:r>
      <w:proofErr w:type="spellStart"/>
      <w:r w:rsidRPr="00C84377">
        <w:rPr>
          <w:szCs w:val="24"/>
        </w:rPr>
        <w:t>sa</w:t>
      </w:r>
      <w:proofErr w:type="spellEnd"/>
      <w:r w:rsidRPr="00C84377">
        <w:rPr>
          <w:szCs w:val="24"/>
        </w:rPr>
        <w:t xml:space="preserve"> licence de </w:t>
      </w:r>
      <w:proofErr w:type="spellStart"/>
      <w:r w:rsidRPr="00C84377">
        <w:rPr>
          <w:szCs w:val="24"/>
        </w:rPr>
        <w:t>compétition</w:t>
      </w:r>
      <w:proofErr w:type="spellEnd"/>
      <w:r w:rsidRPr="00C84377">
        <w:rPr>
          <w:szCs w:val="24"/>
        </w:rPr>
        <w:t xml:space="preserve"> (</w:t>
      </w:r>
      <w:proofErr w:type="spellStart"/>
      <w:r w:rsidRPr="00C84377">
        <w:rPr>
          <w:szCs w:val="24"/>
        </w:rPr>
        <w:t>cft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l'art</w:t>
      </w:r>
      <w:proofErr w:type="spellEnd"/>
      <w:r w:rsidRPr="00C84377">
        <w:rPr>
          <w:szCs w:val="24"/>
        </w:rPr>
        <w:t xml:space="preserve"> 6.1.2.).</w:t>
      </w:r>
    </w:p>
    <w:p w14:paraId="7F18F423" w14:textId="77777777" w:rsidR="00BF05C1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Comme il </w:t>
      </w:r>
      <w:proofErr w:type="spellStart"/>
      <w:r w:rsidRPr="00C84377">
        <w:rPr>
          <w:szCs w:val="24"/>
        </w:rPr>
        <w:t>s'agit</w:t>
      </w:r>
      <w:proofErr w:type="spellEnd"/>
      <w:r w:rsidRPr="00C84377">
        <w:rPr>
          <w:szCs w:val="24"/>
        </w:rPr>
        <w:t xml:space="preserve"> de </w:t>
      </w:r>
      <w:proofErr w:type="spellStart"/>
      <w:r w:rsidRPr="00C84377">
        <w:rPr>
          <w:szCs w:val="24"/>
        </w:rPr>
        <w:t>compétitions</w:t>
      </w:r>
      <w:proofErr w:type="spellEnd"/>
      <w:r w:rsidRPr="00C84377">
        <w:rPr>
          <w:szCs w:val="24"/>
        </w:rPr>
        <w:t xml:space="preserve"> Ranking List il faut </w:t>
      </w:r>
      <w:proofErr w:type="spellStart"/>
      <w:r w:rsidRPr="00C84377">
        <w:rPr>
          <w:szCs w:val="24"/>
        </w:rPr>
        <w:t>aussi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être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règle</w:t>
      </w:r>
      <w:proofErr w:type="spellEnd"/>
      <w:r w:rsidRPr="00C84377">
        <w:rPr>
          <w:szCs w:val="24"/>
        </w:rPr>
        <w:t xml:space="preserve"> avec </w:t>
      </w:r>
      <w:proofErr w:type="spellStart"/>
      <w:r w:rsidRPr="00C84377">
        <w:rPr>
          <w:szCs w:val="24"/>
        </w:rPr>
        <w:t>sa</w:t>
      </w:r>
      <w:proofErr w:type="spellEnd"/>
      <w:r w:rsidRPr="00C84377">
        <w:rPr>
          <w:szCs w:val="24"/>
        </w:rPr>
        <w:t xml:space="preserve"> licence de I'IWWF.</w:t>
      </w:r>
    </w:p>
    <w:p w14:paraId="7D9F25A7" w14:textId="77777777" w:rsidR="00A95A14" w:rsidRDefault="00A95A14" w:rsidP="00C84377">
      <w:pPr>
        <w:pStyle w:val="NoSpacing"/>
        <w:rPr>
          <w:szCs w:val="24"/>
        </w:rPr>
      </w:pPr>
    </w:p>
    <w:p w14:paraId="235A9B91" w14:textId="77777777" w:rsidR="009729F3" w:rsidRPr="00C84377" w:rsidRDefault="009729F3" w:rsidP="00C84377">
      <w:pPr>
        <w:pStyle w:val="NoSpacing"/>
        <w:rPr>
          <w:szCs w:val="24"/>
        </w:rPr>
      </w:pPr>
    </w:p>
    <w:p w14:paraId="7B5ADCEB" w14:textId="77777777" w:rsidR="00BF05C1" w:rsidRPr="00027AA5" w:rsidRDefault="00F25AF5" w:rsidP="00C84377">
      <w:pPr>
        <w:pStyle w:val="NoSpacing"/>
        <w:rPr>
          <w:b/>
          <w:bCs/>
          <w:sz w:val="28"/>
          <w:szCs w:val="28"/>
          <w:u w:val="single"/>
          <w:lang w:val="nl-BE"/>
        </w:rPr>
      </w:pPr>
      <w:r w:rsidRPr="00027AA5">
        <w:rPr>
          <w:b/>
          <w:bCs/>
          <w:sz w:val="28"/>
          <w:szCs w:val="28"/>
          <w:u w:val="single"/>
          <w:lang w:val="nl-BE"/>
        </w:rPr>
        <w:t>6.1.5. Inscriptions et listes de départ</w:t>
      </w:r>
    </w:p>
    <w:p w14:paraId="67DA2D76" w14:textId="77777777" w:rsidR="00BF05C1" w:rsidRPr="00C84377" w:rsidRDefault="00F25AF5" w:rsidP="00C84377">
      <w:pPr>
        <w:pStyle w:val="NoSpacing"/>
        <w:rPr>
          <w:szCs w:val="24"/>
          <w:lang w:val="nl-BE"/>
        </w:rPr>
      </w:pPr>
      <w:r w:rsidRPr="00C84377">
        <w:rPr>
          <w:szCs w:val="24"/>
          <w:lang w:val="nl-BE"/>
        </w:rPr>
        <w:t>Le bureau du CT établira les listes de départ, l'ordre de départ étant inverse du meilleur résultat des skieurs inscrits au Belgian Standings List de I 'année précédente ou en cours.</w:t>
      </w:r>
    </w:p>
    <w:p w14:paraId="380EFF14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ex </w:t>
      </w:r>
      <w:proofErr w:type="spellStart"/>
      <w:r w:rsidRPr="00C84377">
        <w:rPr>
          <w:szCs w:val="24"/>
        </w:rPr>
        <w:t>œquo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seront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départagés</w:t>
      </w:r>
      <w:proofErr w:type="spellEnd"/>
      <w:r w:rsidRPr="00C84377">
        <w:rPr>
          <w:szCs w:val="24"/>
        </w:rPr>
        <w:t xml:space="preserve"> par tirage au sort.</w:t>
      </w:r>
    </w:p>
    <w:p w14:paraId="325C7BBB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La </w:t>
      </w:r>
      <w:proofErr w:type="spellStart"/>
      <w:r w:rsidRPr="00C84377">
        <w:rPr>
          <w:szCs w:val="24"/>
        </w:rPr>
        <w:t>procédure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d'inscription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normale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est</w:t>
      </w:r>
      <w:proofErr w:type="spellEnd"/>
      <w:r w:rsidRPr="00C84377">
        <w:rPr>
          <w:szCs w:val="24"/>
        </w:rPr>
        <w:t xml:space="preserve"> la </w:t>
      </w:r>
      <w:proofErr w:type="spellStart"/>
      <w:r w:rsidRPr="00C84377">
        <w:rPr>
          <w:szCs w:val="24"/>
        </w:rPr>
        <w:t>suivante</w:t>
      </w:r>
      <w:proofErr w:type="spellEnd"/>
      <w:r w:rsidRPr="00C84377">
        <w:rPr>
          <w:szCs w:val="24"/>
        </w:rPr>
        <w:t xml:space="preserve"> : le </w:t>
      </w:r>
      <w:proofErr w:type="spellStart"/>
      <w:r w:rsidRPr="00C84377">
        <w:rPr>
          <w:szCs w:val="24"/>
        </w:rPr>
        <w:t>skieur</w:t>
      </w:r>
      <w:proofErr w:type="spellEnd"/>
      <w:r w:rsidRPr="00C84377">
        <w:rPr>
          <w:szCs w:val="24"/>
        </w:rPr>
        <w:t xml:space="preserve"> doit </w:t>
      </w:r>
      <w:proofErr w:type="spellStart"/>
      <w:r w:rsidRPr="00C84377">
        <w:rPr>
          <w:szCs w:val="24"/>
        </w:rPr>
        <w:t>s'inscrire</w:t>
      </w:r>
      <w:proofErr w:type="spellEnd"/>
      <w:r w:rsidRPr="00C84377">
        <w:rPr>
          <w:szCs w:val="24"/>
        </w:rPr>
        <w:t xml:space="preserve"> via </w:t>
      </w:r>
      <w:proofErr w:type="spellStart"/>
      <w:r w:rsidRPr="00C84377">
        <w:rPr>
          <w:szCs w:val="24"/>
        </w:rPr>
        <w:t>l'EMS</w:t>
      </w:r>
      <w:proofErr w:type="spellEnd"/>
      <w:r w:rsidRPr="00C84377">
        <w:rPr>
          <w:szCs w:val="24"/>
        </w:rPr>
        <w:t xml:space="preserve"> au plus tard le </w:t>
      </w:r>
      <w:proofErr w:type="spellStart"/>
      <w:r w:rsidRPr="00C84377">
        <w:rPr>
          <w:szCs w:val="24"/>
        </w:rPr>
        <w:t>mercredi</w:t>
      </w:r>
      <w:proofErr w:type="spellEnd"/>
      <w:r w:rsidRPr="00C84377">
        <w:rPr>
          <w:szCs w:val="24"/>
        </w:rPr>
        <w:t xml:space="preserve"> qui </w:t>
      </w:r>
      <w:proofErr w:type="spellStart"/>
      <w:r w:rsidRPr="00C84377">
        <w:rPr>
          <w:szCs w:val="24"/>
        </w:rPr>
        <w:t>précède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de Belgique, à 23.59 h.</w:t>
      </w:r>
    </w:p>
    <w:p w14:paraId="0F52B811" w14:textId="77777777" w:rsidR="00CB0643" w:rsidRDefault="00CB0643" w:rsidP="00C84377">
      <w:pPr>
        <w:pStyle w:val="NoSpacing"/>
        <w:rPr>
          <w:szCs w:val="24"/>
        </w:rPr>
      </w:pPr>
    </w:p>
    <w:p w14:paraId="21038A21" w14:textId="7386A41C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droit </w:t>
      </w:r>
      <w:proofErr w:type="spellStart"/>
      <w:r w:rsidRPr="00C84377">
        <w:rPr>
          <w:szCs w:val="24"/>
        </w:rPr>
        <w:t>d'inscription</w:t>
      </w:r>
      <w:proofErr w:type="spellEnd"/>
      <w:r w:rsidRPr="00C84377">
        <w:rPr>
          <w:szCs w:val="24"/>
        </w:rPr>
        <w:t xml:space="preserve"> pour le ChB 'Open' </w:t>
      </w:r>
      <w:proofErr w:type="spellStart"/>
      <w:r w:rsidRPr="00C84377">
        <w:rPr>
          <w:szCs w:val="24"/>
        </w:rPr>
        <w:t>est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fixé</w:t>
      </w:r>
      <w:proofErr w:type="spellEnd"/>
      <w:r w:rsidRPr="00C84377">
        <w:rPr>
          <w:szCs w:val="24"/>
        </w:rPr>
        <w:t xml:space="preserve"> à 45 € pour la première discipline à </w:t>
      </w:r>
      <w:proofErr w:type="spellStart"/>
      <w:r w:rsidRPr="00C84377">
        <w:rPr>
          <w:szCs w:val="24"/>
        </w:rPr>
        <w:t>laquelle</w:t>
      </w:r>
      <w:proofErr w:type="spellEnd"/>
      <w:r w:rsidRPr="00C84377">
        <w:rPr>
          <w:szCs w:val="24"/>
        </w:rPr>
        <w:t xml:space="preserve"> on </w:t>
      </w:r>
      <w:proofErr w:type="spellStart"/>
      <w:r w:rsidRPr="00C84377">
        <w:rPr>
          <w:szCs w:val="24"/>
        </w:rPr>
        <w:t>participe</w:t>
      </w:r>
      <w:proofErr w:type="spellEnd"/>
      <w:r w:rsidRPr="00C84377">
        <w:rPr>
          <w:szCs w:val="24"/>
        </w:rPr>
        <w:t xml:space="preserve"> plus 10 € par discipline </w:t>
      </w:r>
      <w:proofErr w:type="spellStart"/>
      <w:r w:rsidRPr="00C84377">
        <w:rPr>
          <w:szCs w:val="24"/>
        </w:rPr>
        <w:t>additionnelle</w:t>
      </w:r>
      <w:proofErr w:type="spellEnd"/>
      <w:r w:rsidRPr="00C84377">
        <w:rPr>
          <w:szCs w:val="24"/>
        </w:rPr>
        <w:t>.</w:t>
      </w:r>
    </w:p>
    <w:p w14:paraId="1FD6DB9F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droit </w:t>
      </w:r>
      <w:proofErr w:type="spellStart"/>
      <w:r w:rsidRPr="00C84377">
        <w:rPr>
          <w:szCs w:val="24"/>
        </w:rPr>
        <w:t>d'inscription</w:t>
      </w:r>
      <w:proofErr w:type="spellEnd"/>
      <w:r w:rsidRPr="00C84377">
        <w:rPr>
          <w:szCs w:val="24"/>
        </w:rPr>
        <w:t xml:space="preserve"> pour le ChB des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est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également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fixé</w:t>
      </w:r>
      <w:proofErr w:type="spellEnd"/>
      <w:r w:rsidRPr="00C84377">
        <w:rPr>
          <w:szCs w:val="24"/>
        </w:rPr>
        <w:t xml:space="preserve"> à 45 € pour la première discipline à </w:t>
      </w:r>
      <w:proofErr w:type="spellStart"/>
      <w:r w:rsidRPr="00C84377">
        <w:rPr>
          <w:szCs w:val="24"/>
        </w:rPr>
        <w:t>laquelle</w:t>
      </w:r>
      <w:proofErr w:type="spellEnd"/>
      <w:r w:rsidRPr="00C84377">
        <w:rPr>
          <w:szCs w:val="24"/>
        </w:rPr>
        <w:t xml:space="preserve"> on </w:t>
      </w:r>
      <w:proofErr w:type="spellStart"/>
      <w:r w:rsidRPr="00C84377">
        <w:rPr>
          <w:szCs w:val="24"/>
        </w:rPr>
        <w:t>participe</w:t>
      </w:r>
      <w:proofErr w:type="spellEnd"/>
      <w:r w:rsidRPr="00C84377">
        <w:rPr>
          <w:szCs w:val="24"/>
        </w:rPr>
        <w:t xml:space="preserve"> plus 10 € par discipline </w:t>
      </w:r>
      <w:proofErr w:type="spellStart"/>
      <w:r w:rsidRPr="00C84377">
        <w:rPr>
          <w:szCs w:val="24"/>
        </w:rPr>
        <w:t>additionnelle</w:t>
      </w:r>
      <w:proofErr w:type="spellEnd"/>
      <w:r w:rsidRPr="00C84377">
        <w:rPr>
          <w:szCs w:val="24"/>
        </w:rPr>
        <w:t>.</w:t>
      </w:r>
    </w:p>
    <w:p w14:paraId="155E2D23" w14:textId="77777777" w:rsidR="00CB0643" w:rsidRDefault="00CB0643" w:rsidP="00C84377">
      <w:pPr>
        <w:pStyle w:val="NoSpacing"/>
        <w:rPr>
          <w:szCs w:val="24"/>
        </w:rPr>
      </w:pPr>
    </w:p>
    <w:p w14:paraId="10B42F1E" w14:textId="736C1B3F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premiers 45 € </w:t>
      </w:r>
      <w:proofErr w:type="spellStart"/>
      <w:r w:rsidRPr="00C84377">
        <w:rPr>
          <w:szCs w:val="24"/>
        </w:rPr>
        <w:t>comprennent</w:t>
      </w:r>
      <w:proofErr w:type="spellEnd"/>
      <w:r w:rsidRPr="00C84377">
        <w:rPr>
          <w:szCs w:val="24"/>
        </w:rPr>
        <w:t xml:space="preserve"> un ticket pour un lunch, à utiliser le </w:t>
      </w:r>
      <w:proofErr w:type="spellStart"/>
      <w:r w:rsidRPr="00C84377">
        <w:rPr>
          <w:szCs w:val="24"/>
        </w:rPr>
        <w:t>samedi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le </w:t>
      </w:r>
      <w:proofErr w:type="spellStart"/>
      <w:r w:rsidRPr="00C84377">
        <w:rPr>
          <w:szCs w:val="24"/>
        </w:rPr>
        <w:t>dimanche</w:t>
      </w:r>
      <w:proofErr w:type="spellEnd"/>
      <w:r w:rsidRPr="00C84377">
        <w:rPr>
          <w:szCs w:val="24"/>
        </w:rPr>
        <w:t xml:space="preserve"> au choix. </w:t>
      </w:r>
      <w:proofErr w:type="spellStart"/>
      <w:r w:rsidRPr="00C84377">
        <w:rPr>
          <w:szCs w:val="24"/>
        </w:rPr>
        <w:t>Quelqu'un</w:t>
      </w:r>
      <w:proofErr w:type="spellEnd"/>
      <w:r w:rsidRPr="00C84377">
        <w:rPr>
          <w:szCs w:val="24"/>
        </w:rPr>
        <w:t xml:space="preserve"> qui participle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'open' </w:t>
      </w:r>
      <w:r w:rsidRPr="00CB0643">
        <w:rPr>
          <w:b/>
          <w:bCs/>
          <w:szCs w:val="24"/>
        </w:rPr>
        <w:t>et</w:t>
      </w:r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categories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reçoit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donc</w:t>
      </w:r>
      <w:proofErr w:type="spellEnd"/>
      <w:r w:rsidRPr="00C84377">
        <w:rPr>
          <w:szCs w:val="24"/>
        </w:rPr>
        <w:t xml:space="preserve"> deux tickets pour un lunch.</w:t>
      </w:r>
    </w:p>
    <w:p w14:paraId="0D554222" w14:textId="77777777" w:rsidR="009D35EA" w:rsidRDefault="009D35EA" w:rsidP="00C84377">
      <w:pPr>
        <w:pStyle w:val="NoSpacing"/>
        <w:rPr>
          <w:szCs w:val="24"/>
        </w:rPr>
      </w:pPr>
    </w:p>
    <w:p w14:paraId="6B8048E5" w14:textId="7E549140" w:rsidR="00BF05C1" w:rsidRDefault="00F25AF5" w:rsidP="00C84377">
      <w:pPr>
        <w:pStyle w:val="NoSpacing"/>
        <w:rPr>
          <w:szCs w:val="24"/>
        </w:rPr>
      </w:pPr>
      <w:proofErr w:type="spellStart"/>
      <w:r w:rsidRPr="00C84377">
        <w:rPr>
          <w:szCs w:val="24"/>
        </w:rPr>
        <w:t>L'organisateur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veillera</w:t>
      </w:r>
      <w:proofErr w:type="spellEnd"/>
      <w:r w:rsidRPr="00C84377">
        <w:rPr>
          <w:szCs w:val="24"/>
        </w:rPr>
        <w:t xml:space="preserve"> à </w:t>
      </w:r>
      <w:proofErr w:type="spellStart"/>
      <w:r w:rsidRPr="00C84377">
        <w:rPr>
          <w:szCs w:val="24"/>
        </w:rPr>
        <w:t>ce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qu'il</w:t>
      </w:r>
      <w:proofErr w:type="spellEnd"/>
      <w:r w:rsidRPr="00C84377">
        <w:rPr>
          <w:szCs w:val="24"/>
        </w:rPr>
        <w:t xml:space="preserve"> y </w:t>
      </w:r>
      <w:proofErr w:type="spellStart"/>
      <w:r w:rsidRPr="00C84377">
        <w:rPr>
          <w:szCs w:val="24"/>
        </w:rPr>
        <w:t>soit</w:t>
      </w:r>
      <w:proofErr w:type="spellEnd"/>
      <w:r w:rsidRPr="00C84377">
        <w:rPr>
          <w:szCs w:val="24"/>
        </w:rPr>
        <w:t xml:space="preserve"> la </w:t>
      </w:r>
      <w:proofErr w:type="spellStart"/>
      <w:r w:rsidRPr="00C84377">
        <w:rPr>
          <w:szCs w:val="24"/>
        </w:rPr>
        <w:t>possibilité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d'acheter</w:t>
      </w:r>
      <w:proofErr w:type="spellEnd"/>
      <w:r w:rsidRPr="00C84377">
        <w:rPr>
          <w:szCs w:val="24"/>
        </w:rPr>
        <w:t xml:space="preserve"> un lunch et des </w:t>
      </w:r>
      <w:proofErr w:type="spellStart"/>
      <w:r w:rsidRPr="00C84377">
        <w:rPr>
          <w:szCs w:val="24"/>
        </w:rPr>
        <w:t>boissons</w:t>
      </w:r>
      <w:proofErr w:type="spellEnd"/>
      <w:r w:rsidRPr="00C84377">
        <w:rPr>
          <w:szCs w:val="24"/>
        </w:rPr>
        <w:t xml:space="preserve"> sur place et à des prix </w:t>
      </w:r>
      <w:proofErr w:type="spellStart"/>
      <w:r w:rsidRPr="00C84377">
        <w:rPr>
          <w:szCs w:val="24"/>
        </w:rPr>
        <w:t>modérés</w:t>
      </w:r>
      <w:proofErr w:type="spellEnd"/>
      <w:r w:rsidRPr="00C84377">
        <w:rPr>
          <w:szCs w:val="24"/>
        </w:rPr>
        <w:t>.</w:t>
      </w:r>
    </w:p>
    <w:p w14:paraId="3D561D58" w14:textId="77777777" w:rsidR="009D35EA" w:rsidRDefault="009D35EA" w:rsidP="00C84377">
      <w:pPr>
        <w:pStyle w:val="NoSpacing"/>
        <w:rPr>
          <w:szCs w:val="24"/>
        </w:rPr>
      </w:pPr>
    </w:p>
    <w:p w14:paraId="2C81C8F7" w14:textId="0A076A4D" w:rsidR="009D35EA" w:rsidRDefault="009D35EA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5985B2C9" w14:textId="77777777" w:rsidR="009D35EA" w:rsidRPr="00C84377" w:rsidRDefault="009D35EA" w:rsidP="00C84377">
      <w:pPr>
        <w:pStyle w:val="NoSpacing"/>
        <w:rPr>
          <w:szCs w:val="24"/>
        </w:rPr>
      </w:pPr>
    </w:p>
    <w:p w14:paraId="33795F78" w14:textId="77777777" w:rsidR="00BF05C1" w:rsidRPr="00027AA5" w:rsidRDefault="00F25AF5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 xml:space="preserve">6.1.6. </w:t>
      </w:r>
      <w:proofErr w:type="spellStart"/>
      <w:r w:rsidRPr="00027AA5">
        <w:rPr>
          <w:b/>
          <w:bCs/>
          <w:sz w:val="28"/>
          <w:szCs w:val="28"/>
          <w:u w:val="single"/>
        </w:rPr>
        <w:t>Classements</w:t>
      </w:r>
      <w:proofErr w:type="spellEnd"/>
      <w:r w:rsidRPr="00027AA5">
        <w:rPr>
          <w:b/>
          <w:bCs/>
          <w:sz w:val="28"/>
          <w:szCs w:val="28"/>
          <w:u w:val="single"/>
        </w:rPr>
        <w:t xml:space="preserve">, titres et </w:t>
      </w:r>
      <w:proofErr w:type="spellStart"/>
      <w:r w:rsidRPr="00027AA5">
        <w:rPr>
          <w:b/>
          <w:bCs/>
          <w:sz w:val="28"/>
          <w:szCs w:val="28"/>
          <w:u w:val="single"/>
        </w:rPr>
        <w:t>médailles</w:t>
      </w:r>
      <w:proofErr w:type="spellEnd"/>
    </w:p>
    <w:p w14:paraId="5250562F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Pour </w:t>
      </w:r>
      <w:proofErr w:type="spellStart"/>
      <w:r w:rsidRPr="00C84377">
        <w:rPr>
          <w:szCs w:val="24"/>
        </w:rPr>
        <w:t>chaque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qui </w:t>
      </w:r>
      <w:proofErr w:type="spellStart"/>
      <w:r w:rsidRPr="00C84377">
        <w:rPr>
          <w:szCs w:val="24"/>
        </w:rPr>
        <w:t>est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rendu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ouvert</w:t>
      </w:r>
      <w:proofErr w:type="spellEnd"/>
      <w:r w:rsidRPr="00C84377">
        <w:rPr>
          <w:szCs w:val="24"/>
        </w:rPr>
        <w:t xml:space="preserve"> il y aura un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par discipline et un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du combine.</w:t>
      </w:r>
    </w:p>
    <w:p w14:paraId="6F072FE0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Les </w:t>
      </w:r>
      <w:proofErr w:type="spellStart"/>
      <w:r w:rsidRPr="00C84377">
        <w:rPr>
          <w:szCs w:val="24"/>
        </w:rPr>
        <w:t>classements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établis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selon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méthodes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exposées</w:t>
      </w:r>
      <w:proofErr w:type="spellEnd"/>
      <w:r w:rsidRPr="00C84377">
        <w:rPr>
          <w:szCs w:val="24"/>
        </w:rPr>
        <w:t xml:space="preserve"> dans les </w:t>
      </w:r>
      <w:proofErr w:type="spellStart"/>
      <w:r w:rsidRPr="00C84377">
        <w:rPr>
          <w:szCs w:val="24"/>
        </w:rPr>
        <w:t>règlements</w:t>
      </w:r>
      <w:proofErr w:type="spellEnd"/>
      <w:r w:rsidRPr="00C84377">
        <w:rPr>
          <w:szCs w:val="24"/>
        </w:rPr>
        <w:t xml:space="preserve"> techniques de </w:t>
      </w:r>
      <w:proofErr w:type="spellStart"/>
      <w:r w:rsidRPr="00C84377">
        <w:rPr>
          <w:szCs w:val="24"/>
        </w:rPr>
        <w:t>l'IWWF</w:t>
      </w:r>
      <w:proofErr w:type="spellEnd"/>
      <w:r w:rsidRPr="00C84377">
        <w:rPr>
          <w:szCs w:val="24"/>
        </w:rPr>
        <w:t xml:space="preserve"> et </w:t>
      </w:r>
      <w:proofErr w:type="spellStart"/>
      <w:r w:rsidRPr="00C84377">
        <w:rPr>
          <w:szCs w:val="24"/>
        </w:rPr>
        <w:t>suivant</w:t>
      </w:r>
      <w:proofErr w:type="spellEnd"/>
      <w:r w:rsidRPr="00C84377">
        <w:rPr>
          <w:szCs w:val="24"/>
        </w:rPr>
        <w:t xml:space="preserve"> les points de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obtenus</w:t>
      </w:r>
      <w:proofErr w:type="spellEnd"/>
      <w:r w:rsidRPr="00C84377">
        <w:rPr>
          <w:szCs w:val="24"/>
        </w:rPr>
        <w:t xml:space="preserve">, </w:t>
      </w:r>
      <w:proofErr w:type="spellStart"/>
      <w:r w:rsidRPr="00C84377">
        <w:rPr>
          <w:szCs w:val="24"/>
        </w:rPr>
        <w:t>cfr</w:t>
      </w:r>
      <w:proofErr w:type="spellEnd"/>
      <w:r w:rsidRPr="00C84377">
        <w:rPr>
          <w:szCs w:val="24"/>
        </w:rPr>
        <w:t xml:space="preserve">. le </w:t>
      </w:r>
      <w:proofErr w:type="spellStart"/>
      <w:r w:rsidRPr="00C84377">
        <w:rPr>
          <w:szCs w:val="24"/>
        </w:rPr>
        <w:t>système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vigueur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Belgique.</w:t>
      </w:r>
    </w:p>
    <w:p w14:paraId="01C4864F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Que des scores plus grands que zero </w:t>
      </w:r>
      <w:proofErr w:type="spellStart"/>
      <w:r w:rsidRPr="00C84377">
        <w:rPr>
          <w:szCs w:val="24"/>
        </w:rPr>
        <w:t>rentrent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ligne</w:t>
      </w:r>
      <w:proofErr w:type="spellEnd"/>
      <w:r w:rsidRPr="00C84377">
        <w:rPr>
          <w:szCs w:val="24"/>
        </w:rPr>
        <w:t xml:space="preserve"> de </w:t>
      </w:r>
      <w:proofErr w:type="spellStart"/>
      <w:r w:rsidRPr="00C84377">
        <w:rPr>
          <w:szCs w:val="24"/>
        </w:rPr>
        <w:t>compte</w:t>
      </w:r>
      <w:proofErr w:type="spellEnd"/>
      <w:r w:rsidRPr="00C84377">
        <w:rPr>
          <w:szCs w:val="24"/>
        </w:rPr>
        <w:t xml:space="preserve"> pour un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>.</w:t>
      </w:r>
    </w:p>
    <w:p w14:paraId="0D32FB5C" w14:textId="77777777" w:rsidR="007B0F24" w:rsidRDefault="007B0F24" w:rsidP="00C84377">
      <w:pPr>
        <w:pStyle w:val="NoSpacing"/>
        <w:rPr>
          <w:szCs w:val="24"/>
        </w:rPr>
      </w:pPr>
    </w:p>
    <w:p w14:paraId="6B6147C2" w14:textId="7B587FFD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En Open Hommes et Open Dames, </w:t>
      </w:r>
      <w:proofErr w:type="spellStart"/>
      <w:r w:rsidRPr="00C84377">
        <w:rPr>
          <w:szCs w:val="24"/>
        </w:rPr>
        <w:t>tous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concurrents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obtiennent</w:t>
      </w:r>
      <w:proofErr w:type="spellEnd"/>
      <w:r w:rsidRPr="00C84377">
        <w:rPr>
          <w:szCs w:val="24"/>
        </w:rPr>
        <w:t xml:space="preserve"> les points de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 xml:space="preserve"> de la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open.</w:t>
      </w:r>
    </w:p>
    <w:p w14:paraId="2610F94D" w14:textId="77777777" w:rsidR="007B0F24" w:rsidRDefault="007B0F24" w:rsidP="00C84377">
      <w:pPr>
        <w:pStyle w:val="NoSpacing"/>
        <w:rPr>
          <w:szCs w:val="24"/>
        </w:rPr>
      </w:pPr>
    </w:p>
    <w:p w14:paraId="0E0ACD20" w14:textId="77E1A201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En Under 14 garçons et filles, le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par discipline et le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du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seront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établis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utilisant</w:t>
      </w:r>
      <w:proofErr w:type="spellEnd"/>
      <w:r w:rsidRPr="00C84377">
        <w:rPr>
          <w:szCs w:val="24"/>
        </w:rPr>
        <w:t xml:space="preserve"> les points de combine des Under-10, Under-12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Under-14 </w:t>
      </w:r>
      <w:proofErr w:type="spellStart"/>
      <w:r w:rsidRPr="00C84377">
        <w:rPr>
          <w:szCs w:val="24"/>
        </w:rPr>
        <w:t>selon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leur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>.</w:t>
      </w:r>
    </w:p>
    <w:p w14:paraId="67CE4170" w14:textId="77777777" w:rsidR="00CE4C7C" w:rsidRDefault="00CE4C7C" w:rsidP="00C84377">
      <w:pPr>
        <w:pStyle w:val="NoSpacing"/>
        <w:rPr>
          <w:szCs w:val="24"/>
        </w:rPr>
      </w:pPr>
    </w:p>
    <w:p w14:paraId="4F6C018B" w14:textId="67CABD55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En Under 17 garçons et filles et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Under-21 hommes et dames, le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par discipline et le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du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seront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établis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utilisant</w:t>
      </w:r>
      <w:proofErr w:type="spellEnd"/>
      <w:r w:rsidRPr="00C84377">
        <w:rPr>
          <w:szCs w:val="24"/>
        </w:rPr>
        <w:t xml:space="preserve"> les points de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>.</w:t>
      </w:r>
    </w:p>
    <w:p w14:paraId="266AEFD4" w14:textId="77777777" w:rsidR="00CE4C7C" w:rsidRDefault="00CE4C7C" w:rsidP="00C84377">
      <w:pPr>
        <w:pStyle w:val="NoSpacing"/>
        <w:rPr>
          <w:szCs w:val="24"/>
        </w:rPr>
      </w:pPr>
    </w:p>
    <w:p w14:paraId="7D83FED2" w14:textId="6EB1648A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Pour les hommes </w:t>
      </w:r>
      <w:proofErr w:type="spellStart"/>
      <w:r w:rsidRPr="00C84377">
        <w:rPr>
          <w:szCs w:val="24"/>
        </w:rPr>
        <w:t>comme</w:t>
      </w:r>
      <w:proofErr w:type="spellEnd"/>
      <w:r w:rsidRPr="00C84377">
        <w:rPr>
          <w:szCs w:val="24"/>
        </w:rPr>
        <w:t xml:space="preserve"> pour les dames, </w:t>
      </w:r>
      <w:proofErr w:type="spellStart"/>
      <w:r w:rsidRPr="00C84377">
        <w:rPr>
          <w:szCs w:val="24"/>
        </w:rPr>
        <w:t>tous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 xml:space="preserve"> des 35+ </w:t>
      </w:r>
      <w:proofErr w:type="spellStart"/>
      <w:r w:rsidRPr="00C84377">
        <w:rPr>
          <w:szCs w:val="24"/>
        </w:rPr>
        <w:t>auront</w:t>
      </w:r>
      <w:proofErr w:type="spellEnd"/>
      <w:r w:rsidRPr="00C84377">
        <w:rPr>
          <w:szCs w:val="24"/>
        </w:rPr>
        <w:t xml:space="preserve"> un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dès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qu'il</w:t>
      </w:r>
      <w:proofErr w:type="spellEnd"/>
      <w:r w:rsidRPr="00C84377">
        <w:rPr>
          <w:szCs w:val="24"/>
        </w:rPr>
        <w:t xml:space="preserve"> y a un concurrent avec un score plus grand que zero.</w:t>
      </w:r>
    </w:p>
    <w:p w14:paraId="4BD3A983" w14:textId="77777777" w:rsidR="00BF05C1" w:rsidRPr="00C84377" w:rsidRDefault="00F25AF5" w:rsidP="00C84377">
      <w:pPr>
        <w:pStyle w:val="NoSpacing"/>
        <w:rPr>
          <w:szCs w:val="24"/>
          <w:lang w:val="nl-BE"/>
        </w:rPr>
      </w:pPr>
      <w:r w:rsidRPr="00C84377">
        <w:rPr>
          <w:szCs w:val="24"/>
          <w:lang w:val="nl-BE"/>
        </w:rPr>
        <w:t>Il n'y a pas de combinaison de catégories d'âge.</w:t>
      </w:r>
    </w:p>
    <w:p w14:paraId="121ADDBC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On </w:t>
      </w:r>
      <w:proofErr w:type="spellStart"/>
      <w:r w:rsidRPr="00C84377">
        <w:rPr>
          <w:szCs w:val="24"/>
        </w:rPr>
        <w:t>s'inscrit</w:t>
      </w:r>
      <w:proofErr w:type="spellEnd"/>
      <w:r w:rsidRPr="00C84377">
        <w:rPr>
          <w:szCs w:val="24"/>
        </w:rPr>
        <w:t xml:space="preserve"> pour </w:t>
      </w:r>
      <w:proofErr w:type="spellStart"/>
      <w:r w:rsidRPr="00C84377">
        <w:rPr>
          <w:szCs w:val="24"/>
        </w:rPr>
        <w:t>sa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véritable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d'âge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pour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plus </w:t>
      </w:r>
      <w:proofErr w:type="spellStart"/>
      <w:r w:rsidRPr="00C84377">
        <w:rPr>
          <w:szCs w:val="24"/>
        </w:rPr>
        <w:t>jeune</w:t>
      </w:r>
      <w:proofErr w:type="spellEnd"/>
      <w:r w:rsidRPr="00C84377">
        <w:rPr>
          <w:szCs w:val="24"/>
        </w:rPr>
        <w:t xml:space="preserve">, </w:t>
      </w:r>
      <w:proofErr w:type="spellStart"/>
      <w:r w:rsidRPr="00C84377">
        <w:rPr>
          <w:szCs w:val="24"/>
        </w:rPr>
        <w:t>mais</w:t>
      </w:r>
      <w:proofErr w:type="spellEnd"/>
      <w:r w:rsidRPr="00C84377">
        <w:rPr>
          <w:szCs w:val="24"/>
        </w:rPr>
        <w:t xml:space="preserve"> la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vaut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toujours</w:t>
      </w:r>
      <w:proofErr w:type="spellEnd"/>
      <w:r w:rsidRPr="00C84377">
        <w:rPr>
          <w:szCs w:val="24"/>
        </w:rPr>
        <w:t xml:space="preserve"> pour les trois disciplines.</w:t>
      </w:r>
    </w:p>
    <w:p w14:paraId="7ACB152D" w14:textId="5AF84CBA" w:rsidR="00BF05C1" w:rsidRPr="00C84377" w:rsidRDefault="00F25AF5" w:rsidP="00C84377">
      <w:pPr>
        <w:pStyle w:val="NoSpacing"/>
        <w:rPr>
          <w:szCs w:val="24"/>
        </w:rPr>
      </w:pPr>
      <w:proofErr w:type="spellStart"/>
      <w:r w:rsidRPr="00C84377">
        <w:rPr>
          <w:szCs w:val="24"/>
        </w:rPr>
        <w:t>Lorqu'on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s'inscrit</w:t>
      </w:r>
      <w:proofErr w:type="spellEnd"/>
      <w:r w:rsidRPr="00C84377">
        <w:rPr>
          <w:szCs w:val="24"/>
        </w:rPr>
        <w:t xml:space="preserve"> dans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 plus </w:t>
      </w:r>
      <w:proofErr w:type="spellStart"/>
      <w:r w:rsidRPr="00C84377">
        <w:rPr>
          <w:szCs w:val="24"/>
        </w:rPr>
        <w:t>jeune</w:t>
      </w:r>
      <w:proofErr w:type="spellEnd"/>
      <w:r w:rsidRPr="00C84377">
        <w:rPr>
          <w:szCs w:val="24"/>
        </w:rPr>
        <w:t xml:space="preserve">, il faut </w:t>
      </w:r>
      <w:proofErr w:type="spellStart"/>
      <w:r w:rsidRPr="00C84377">
        <w:rPr>
          <w:szCs w:val="24"/>
        </w:rPr>
        <w:t>participer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selon</w:t>
      </w:r>
      <w:proofErr w:type="spellEnd"/>
      <w:r w:rsidRPr="00C84377">
        <w:rPr>
          <w:szCs w:val="24"/>
        </w:rPr>
        <w:t xml:space="preserve"> les conditions techniques de </w:t>
      </w:r>
      <w:proofErr w:type="spellStart"/>
      <w:r w:rsidRPr="00C84377">
        <w:rPr>
          <w:szCs w:val="24"/>
        </w:rPr>
        <w:t>cette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>.</w:t>
      </w:r>
      <w:r w:rsidR="00CE4C7C">
        <w:rPr>
          <w:szCs w:val="24"/>
        </w:rPr>
        <w:t xml:space="preserve"> </w:t>
      </w:r>
      <w:r w:rsidRPr="00C84377">
        <w:rPr>
          <w:szCs w:val="24"/>
        </w:rPr>
        <w:t xml:space="preserve">Par </w:t>
      </w:r>
      <w:proofErr w:type="spellStart"/>
      <w:r w:rsidRPr="00C84377">
        <w:rPr>
          <w:szCs w:val="24"/>
        </w:rPr>
        <w:t>exemple</w:t>
      </w:r>
      <w:proofErr w:type="spellEnd"/>
      <w:r w:rsidRPr="00C84377">
        <w:rPr>
          <w:szCs w:val="24"/>
        </w:rPr>
        <w:t xml:space="preserve"> : un homme 65+ </w:t>
      </w:r>
      <w:proofErr w:type="spellStart"/>
      <w:r w:rsidRPr="00C84377">
        <w:rPr>
          <w:szCs w:val="24"/>
        </w:rPr>
        <w:t>raccourcit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no</w:t>
      </w:r>
      <w:r w:rsidR="00784AFB">
        <w:rPr>
          <w:szCs w:val="24"/>
        </w:rPr>
        <w:t>rm</w:t>
      </w:r>
      <w:r w:rsidRPr="00C84377">
        <w:rPr>
          <w:szCs w:val="24"/>
        </w:rPr>
        <w:t>alement</w:t>
      </w:r>
      <w:proofErr w:type="spellEnd"/>
      <w:r w:rsidRPr="00C84377">
        <w:rPr>
          <w:szCs w:val="24"/>
        </w:rPr>
        <w:t xml:space="preserve"> à 52 km/h, </w:t>
      </w:r>
      <w:proofErr w:type="spellStart"/>
      <w:r w:rsidRPr="00C84377">
        <w:rPr>
          <w:szCs w:val="24"/>
        </w:rPr>
        <w:t>mais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lorsqu'il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participe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55+ il doit </w:t>
      </w:r>
      <w:proofErr w:type="spellStart"/>
      <w:r w:rsidRPr="00C84377">
        <w:rPr>
          <w:szCs w:val="24"/>
        </w:rPr>
        <w:t>raccourcir</w:t>
      </w:r>
      <w:proofErr w:type="spellEnd"/>
      <w:r w:rsidRPr="00C84377">
        <w:rPr>
          <w:szCs w:val="24"/>
        </w:rPr>
        <w:t xml:space="preserve"> à 55 km/h, tout </w:t>
      </w:r>
      <w:proofErr w:type="spellStart"/>
      <w:r w:rsidRPr="00C84377">
        <w:rPr>
          <w:szCs w:val="24"/>
        </w:rPr>
        <w:t>comme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autres</w:t>
      </w:r>
      <w:proofErr w:type="spellEnd"/>
      <w:r w:rsidRPr="00C84377">
        <w:rPr>
          <w:szCs w:val="24"/>
        </w:rPr>
        <w:t xml:space="preserve"> participants.</w:t>
      </w:r>
    </w:p>
    <w:p w14:paraId="2812F1D0" w14:textId="77777777" w:rsidR="00CE4C7C" w:rsidRDefault="00CE4C7C" w:rsidP="00C84377">
      <w:pPr>
        <w:pStyle w:val="NoSpacing"/>
        <w:rPr>
          <w:szCs w:val="24"/>
        </w:rPr>
      </w:pPr>
    </w:p>
    <w:p w14:paraId="5BF84673" w14:textId="054AF7D9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</w:t>
      </w:r>
      <w:proofErr w:type="spellStart"/>
      <w:r w:rsidRPr="00C84377">
        <w:rPr>
          <w:szCs w:val="24"/>
        </w:rPr>
        <w:t>skieur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classé</w:t>
      </w:r>
      <w:proofErr w:type="spellEnd"/>
      <w:r w:rsidRPr="00C84377">
        <w:rPr>
          <w:szCs w:val="24"/>
        </w:rPr>
        <w:t xml:space="preserve"> premier dans </w:t>
      </w:r>
      <w:proofErr w:type="spellStart"/>
      <w:r w:rsidRPr="00C84377">
        <w:rPr>
          <w:szCs w:val="24"/>
        </w:rPr>
        <w:t>chaque</w:t>
      </w:r>
      <w:proofErr w:type="spellEnd"/>
      <w:r w:rsidRPr="00C84377">
        <w:rPr>
          <w:szCs w:val="24"/>
        </w:rPr>
        <w:t xml:space="preserve"> discipline et au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recevra</w:t>
      </w:r>
      <w:proofErr w:type="spellEnd"/>
      <w:r w:rsidRPr="00C84377">
        <w:rPr>
          <w:szCs w:val="24"/>
        </w:rPr>
        <w:t xml:space="preserve"> la </w:t>
      </w:r>
      <w:proofErr w:type="spellStart"/>
      <w:r w:rsidRPr="00C84377">
        <w:rPr>
          <w:szCs w:val="24"/>
        </w:rPr>
        <w:t>médaille</w:t>
      </w:r>
      <w:proofErr w:type="spellEnd"/>
      <w:r w:rsidRPr="00C84377">
        <w:rPr>
          <w:szCs w:val="24"/>
        </w:rPr>
        <w:t xml:space="preserve"> d'or de </w:t>
      </w:r>
      <w:proofErr w:type="spellStart"/>
      <w:r w:rsidRPr="00C84377">
        <w:rPr>
          <w:szCs w:val="24"/>
        </w:rPr>
        <w:t>sa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catégorie</w:t>
      </w:r>
      <w:proofErr w:type="spellEnd"/>
      <w:r w:rsidRPr="00C84377">
        <w:rPr>
          <w:szCs w:val="24"/>
        </w:rPr>
        <w:t xml:space="preserve">, le </w:t>
      </w:r>
      <w:proofErr w:type="spellStart"/>
      <w:r w:rsidRPr="00C84377">
        <w:rPr>
          <w:szCs w:val="24"/>
        </w:rPr>
        <w:t>deuxième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recevra</w:t>
      </w:r>
      <w:proofErr w:type="spellEnd"/>
      <w:r w:rsidRPr="00C84377">
        <w:rPr>
          <w:szCs w:val="24"/>
        </w:rPr>
        <w:t xml:space="preserve"> la </w:t>
      </w:r>
      <w:proofErr w:type="spellStart"/>
      <w:r w:rsidRPr="00C84377">
        <w:rPr>
          <w:szCs w:val="24"/>
        </w:rPr>
        <w:t>médaille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d'argent</w:t>
      </w:r>
      <w:proofErr w:type="spellEnd"/>
      <w:r w:rsidRPr="00C84377">
        <w:rPr>
          <w:szCs w:val="24"/>
        </w:rPr>
        <w:t xml:space="preserve"> et le </w:t>
      </w:r>
      <w:proofErr w:type="spellStart"/>
      <w:r w:rsidRPr="00C84377">
        <w:rPr>
          <w:szCs w:val="24"/>
        </w:rPr>
        <w:t>troisième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celle</w:t>
      </w:r>
      <w:proofErr w:type="spellEnd"/>
      <w:r w:rsidRPr="00C84377">
        <w:rPr>
          <w:szCs w:val="24"/>
        </w:rPr>
        <w:t xml:space="preserve"> de bronze, pour </w:t>
      </w:r>
      <w:proofErr w:type="spellStart"/>
      <w:r w:rsidRPr="00C84377">
        <w:rPr>
          <w:szCs w:val="24"/>
        </w:rPr>
        <w:t>autant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qu'ils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soient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présents</w:t>
      </w:r>
      <w:proofErr w:type="spellEnd"/>
      <w:r w:rsidRPr="00C84377">
        <w:rPr>
          <w:szCs w:val="24"/>
        </w:rPr>
        <w:t xml:space="preserve">,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personne</w:t>
      </w:r>
      <w:proofErr w:type="spellEnd"/>
      <w:r w:rsidRPr="00C84377">
        <w:rPr>
          <w:szCs w:val="24"/>
        </w:rPr>
        <w:t>, au moment de la remise des prix.</w:t>
      </w:r>
    </w:p>
    <w:p w14:paraId="37B0212D" w14:textId="77777777" w:rsidR="0014747C" w:rsidRDefault="0014747C" w:rsidP="00C84377">
      <w:pPr>
        <w:pStyle w:val="NoSpacing"/>
        <w:rPr>
          <w:szCs w:val="24"/>
        </w:rPr>
      </w:pPr>
    </w:p>
    <w:p w14:paraId="5EB38138" w14:textId="162229F4" w:rsidR="00BF05C1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Si un des trois </w:t>
      </w:r>
      <w:proofErr w:type="spellStart"/>
      <w:r w:rsidRPr="00C84377">
        <w:rPr>
          <w:szCs w:val="24"/>
        </w:rPr>
        <w:t>skieurs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médaillés</w:t>
      </w:r>
      <w:proofErr w:type="spellEnd"/>
      <w:r w:rsidRPr="00C84377">
        <w:rPr>
          <w:szCs w:val="24"/>
        </w:rPr>
        <w:t xml:space="preserve"> ne se </w:t>
      </w:r>
      <w:proofErr w:type="spellStart"/>
      <w:r w:rsidRPr="00C84377">
        <w:rPr>
          <w:szCs w:val="24"/>
        </w:rPr>
        <w:t>présente</w:t>
      </w:r>
      <w:proofErr w:type="spellEnd"/>
      <w:r w:rsidRPr="00C84377">
        <w:rPr>
          <w:szCs w:val="24"/>
        </w:rPr>
        <w:t xml:space="preserve"> pas sur le podium il </w:t>
      </w:r>
      <w:proofErr w:type="spellStart"/>
      <w:r w:rsidRPr="00C84377">
        <w:rPr>
          <w:szCs w:val="24"/>
        </w:rPr>
        <w:t>perd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sa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médaille</w:t>
      </w:r>
      <w:proofErr w:type="spellEnd"/>
      <w:r w:rsidRPr="00C84377">
        <w:rPr>
          <w:szCs w:val="24"/>
        </w:rPr>
        <w:t xml:space="preserve"> (</w:t>
      </w:r>
      <w:proofErr w:type="spellStart"/>
      <w:r w:rsidRPr="00C84377">
        <w:rPr>
          <w:szCs w:val="24"/>
        </w:rPr>
        <w:t>mais</w:t>
      </w:r>
      <w:proofErr w:type="spellEnd"/>
      <w:r w:rsidRPr="00C84377">
        <w:rPr>
          <w:szCs w:val="24"/>
        </w:rPr>
        <w:t xml:space="preserve"> pas son titre </w:t>
      </w:r>
      <w:proofErr w:type="spellStart"/>
      <w:r w:rsidRPr="00C84377">
        <w:rPr>
          <w:szCs w:val="24"/>
        </w:rPr>
        <w:t>éventuel</w:t>
      </w:r>
      <w:proofErr w:type="spellEnd"/>
      <w:r w:rsidRPr="00C84377">
        <w:rPr>
          <w:szCs w:val="24"/>
        </w:rPr>
        <w:t xml:space="preserve">), </w:t>
      </w:r>
      <w:proofErr w:type="spellStart"/>
      <w:r w:rsidRPr="00C84377">
        <w:rPr>
          <w:szCs w:val="24"/>
        </w:rPr>
        <w:t>mais</w:t>
      </w:r>
      <w:proofErr w:type="spellEnd"/>
      <w:r w:rsidRPr="00C84377">
        <w:rPr>
          <w:szCs w:val="24"/>
        </w:rPr>
        <w:t xml:space="preserve"> le </w:t>
      </w:r>
      <w:proofErr w:type="spellStart"/>
      <w:r w:rsidRPr="00C84377">
        <w:rPr>
          <w:szCs w:val="24"/>
        </w:rPr>
        <w:t>suivant</w:t>
      </w:r>
      <w:proofErr w:type="spellEnd"/>
      <w:r w:rsidRPr="00C84377">
        <w:rPr>
          <w:szCs w:val="24"/>
        </w:rPr>
        <w:t xml:space="preserve"> au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n'avance</w:t>
      </w:r>
      <w:proofErr w:type="spellEnd"/>
      <w:r w:rsidRPr="00C84377">
        <w:rPr>
          <w:szCs w:val="24"/>
        </w:rPr>
        <w:t xml:space="preserve"> pas </w:t>
      </w:r>
      <w:proofErr w:type="spellStart"/>
      <w:r w:rsidRPr="00C84377">
        <w:rPr>
          <w:szCs w:val="24"/>
        </w:rPr>
        <w:t>d'une</w:t>
      </w:r>
      <w:proofErr w:type="spellEnd"/>
      <w:r w:rsidRPr="00C84377">
        <w:rPr>
          <w:szCs w:val="24"/>
        </w:rPr>
        <w:t xml:space="preserve"> place.</w:t>
      </w:r>
    </w:p>
    <w:p w14:paraId="37BA2305" w14:textId="77777777" w:rsidR="0014747C" w:rsidRPr="00C84377" w:rsidRDefault="0014747C" w:rsidP="00C84377">
      <w:pPr>
        <w:pStyle w:val="NoSpacing"/>
        <w:rPr>
          <w:szCs w:val="24"/>
        </w:rPr>
      </w:pPr>
    </w:p>
    <w:p w14:paraId="27711A36" w14:textId="77777777" w:rsidR="00BF05C1" w:rsidRPr="004068A0" w:rsidRDefault="00F25AF5" w:rsidP="00C84377">
      <w:pPr>
        <w:pStyle w:val="NoSpacing"/>
        <w:rPr>
          <w:b/>
          <w:bCs/>
          <w:szCs w:val="24"/>
        </w:rPr>
      </w:pPr>
      <w:r w:rsidRPr="004068A0">
        <w:rPr>
          <w:b/>
          <w:bCs/>
          <w:szCs w:val="24"/>
          <w:u w:val="single" w:color="000000"/>
        </w:rPr>
        <w:t xml:space="preserve">Les titres de 'Champion de Belgique' </w:t>
      </w:r>
      <w:proofErr w:type="spellStart"/>
      <w:r w:rsidRPr="004068A0">
        <w:rPr>
          <w:b/>
          <w:bCs/>
          <w:szCs w:val="24"/>
          <w:u w:val="single" w:color="000000"/>
        </w:rPr>
        <w:t>seront</w:t>
      </w:r>
      <w:proofErr w:type="spellEnd"/>
      <w:r w:rsidRPr="004068A0">
        <w:rPr>
          <w:b/>
          <w:bCs/>
          <w:szCs w:val="24"/>
          <w:u w:val="single" w:color="000000"/>
        </w:rPr>
        <w:t xml:space="preserve"> </w:t>
      </w:r>
      <w:proofErr w:type="spellStart"/>
      <w:r w:rsidRPr="004068A0">
        <w:rPr>
          <w:b/>
          <w:bCs/>
          <w:szCs w:val="24"/>
          <w:u w:val="single" w:color="000000"/>
        </w:rPr>
        <w:t>attribués</w:t>
      </w:r>
      <w:proofErr w:type="spellEnd"/>
      <w:r w:rsidRPr="004068A0">
        <w:rPr>
          <w:b/>
          <w:bCs/>
          <w:szCs w:val="24"/>
          <w:u w:val="single" w:color="000000"/>
        </w:rPr>
        <w:t xml:space="preserve"> </w:t>
      </w:r>
      <w:proofErr w:type="spellStart"/>
      <w:r w:rsidRPr="004068A0">
        <w:rPr>
          <w:b/>
          <w:bCs/>
          <w:szCs w:val="24"/>
          <w:u w:val="single" w:color="000000"/>
        </w:rPr>
        <w:t>comme</w:t>
      </w:r>
      <w:proofErr w:type="spellEnd"/>
      <w:r w:rsidRPr="004068A0">
        <w:rPr>
          <w:b/>
          <w:bCs/>
          <w:szCs w:val="24"/>
          <w:u w:val="single" w:color="000000"/>
        </w:rPr>
        <w:t xml:space="preserve"> suite :</w:t>
      </w:r>
    </w:p>
    <w:p w14:paraId="39074D6E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= En "Open" le titre sera </w:t>
      </w:r>
      <w:proofErr w:type="spellStart"/>
      <w:r w:rsidRPr="00C84377">
        <w:rPr>
          <w:szCs w:val="24"/>
        </w:rPr>
        <w:t>toujours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attribué</w:t>
      </w:r>
      <w:proofErr w:type="spellEnd"/>
      <w:r w:rsidRPr="00C84377">
        <w:rPr>
          <w:szCs w:val="24"/>
        </w:rPr>
        <w:t xml:space="preserve"> au premier du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>.</w:t>
      </w:r>
    </w:p>
    <w:p w14:paraId="609C398D" w14:textId="77777777" w:rsidR="004068A0" w:rsidRPr="00784AFB" w:rsidRDefault="004068A0" w:rsidP="00C84377">
      <w:pPr>
        <w:pStyle w:val="NoSpacing"/>
        <w:rPr>
          <w:szCs w:val="24"/>
        </w:rPr>
      </w:pPr>
    </w:p>
    <w:p w14:paraId="68323732" w14:textId="162D3D7A" w:rsidR="00BF05C1" w:rsidRPr="00C84377" w:rsidRDefault="00F25AF5" w:rsidP="00C84377">
      <w:pPr>
        <w:pStyle w:val="NoSpacing"/>
        <w:rPr>
          <w:szCs w:val="24"/>
          <w:lang w:val="nl-BE"/>
        </w:rPr>
      </w:pPr>
      <w:r w:rsidRPr="00C84377">
        <w:rPr>
          <w:noProof/>
          <w:szCs w:val="24"/>
        </w:rPr>
        <w:drawing>
          <wp:inline distT="0" distB="0" distL="0" distR="0" wp14:anchorId="4C4F4795" wp14:editId="187A075B">
            <wp:extent cx="86699" cy="36515"/>
            <wp:effectExtent l="0" t="0" r="0" b="0"/>
            <wp:docPr id="42555" name="Picture 42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5" name="Picture 425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99" cy="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47C">
        <w:rPr>
          <w:szCs w:val="24"/>
          <w:lang w:val="nl-BE"/>
        </w:rPr>
        <w:t xml:space="preserve"> </w:t>
      </w:r>
      <w:r w:rsidRPr="00C84377">
        <w:rPr>
          <w:szCs w:val="24"/>
          <w:lang w:val="nl-BE"/>
        </w:rPr>
        <w:t>De même pour les jeunes (les U-14, les U-17 et les U-21).</w:t>
      </w:r>
    </w:p>
    <w:p w14:paraId="39FCA0C3" w14:textId="77777777" w:rsidR="004068A0" w:rsidRPr="00784AFB" w:rsidRDefault="004068A0" w:rsidP="00C84377">
      <w:pPr>
        <w:pStyle w:val="NoSpacing"/>
        <w:rPr>
          <w:szCs w:val="24"/>
          <w:lang w:val="nl-BE"/>
        </w:rPr>
      </w:pPr>
    </w:p>
    <w:p w14:paraId="697C68E1" w14:textId="6458B3F5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noProof/>
          <w:szCs w:val="24"/>
        </w:rPr>
        <w:drawing>
          <wp:inline distT="0" distB="0" distL="0" distR="0" wp14:anchorId="1C78FAF0" wp14:editId="683F8A99">
            <wp:extent cx="86699" cy="36515"/>
            <wp:effectExtent l="0" t="0" r="0" b="0"/>
            <wp:docPr id="42557" name="Picture 4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7" name="Picture 425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99" cy="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47C">
        <w:rPr>
          <w:szCs w:val="24"/>
        </w:rPr>
        <w:t xml:space="preserve"> </w:t>
      </w:r>
      <w:r w:rsidRPr="00C84377">
        <w:rPr>
          <w:szCs w:val="24"/>
        </w:rPr>
        <w:t xml:space="preserve">Pour les </w:t>
      </w:r>
      <w:proofErr w:type="spellStart"/>
      <w:r w:rsidRPr="00C84377">
        <w:rPr>
          <w:szCs w:val="24"/>
        </w:rPr>
        <w:t>catégories</w:t>
      </w:r>
      <w:proofErr w:type="spellEnd"/>
      <w:r w:rsidRPr="00C84377">
        <w:rPr>
          <w:szCs w:val="24"/>
        </w:rPr>
        <w:t xml:space="preserve"> des 35+ au 85+ :</w:t>
      </w:r>
    </w:p>
    <w:p w14:paraId="64D07945" w14:textId="310B9EB7" w:rsidR="00BF05C1" w:rsidRPr="004068A0" w:rsidRDefault="00F25AF5" w:rsidP="00C84377">
      <w:pPr>
        <w:pStyle w:val="NoSpacing"/>
        <w:rPr>
          <w:szCs w:val="24"/>
          <w:u w:val="single"/>
        </w:rPr>
      </w:pPr>
      <w:r w:rsidRPr="004068A0">
        <w:rPr>
          <w:szCs w:val="24"/>
          <w:u w:val="single"/>
        </w:rPr>
        <w:t>En slalom - figures — saut.</w:t>
      </w:r>
    </w:p>
    <w:p w14:paraId="2CC93DBC" w14:textId="50898635" w:rsidR="00BF05C1" w:rsidRPr="00C84377" w:rsidRDefault="00F25AF5" w:rsidP="00C84377">
      <w:pPr>
        <w:pStyle w:val="NoSpacing"/>
        <w:rPr>
          <w:szCs w:val="24"/>
        </w:rPr>
      </w:pPr>
      <w:proofErr w:type="spellStart"/>
      <w:r w:rsidRPr="00C84377">
        <w:rPr>
          <w:szCs w:val="24"/>
        </w:rPr>
        <w:t>S'il</w:t>
      </w:r>
      <w:proofErr w:type="spellEnd"/>
      <w:r w:rsidRPr="00C84377">
        <w:rPr>
          <w:szCs w:val="24"/>
        </w:rPr>
        <w:t xml:space="preserve"> y </w:t>
      </w:r>
      <w:proofErr w:type="spellStart"/>
      <w:r w:rsidRPr="00C84377">
        <w:rPr>
          <w:szCs w:val="24"/>
        </w:rPr>
        <w:t>a</w:t>
      </w:r>
      <w:proofErr w:type="spellEnd"/>
      <w:r w:rsidRPr="00C84377">
        <w:rPr>
          <w:szCs w:val="24"/>
        </w:rPr>
        <w:t xml:space="preserve"> au </w:t>
      </w:r>
      <w:proofErr w:type="spellStart"/>
      <w:r w:rsidRPr="00C84377">
        <w:rPr>
          <w:szCs w:val="24"/>
        </w:rPr>
        <w:t>moins</w:t>
      </w:r>
      <w:proofErr w:type="spellEnd"/>
      <w:r w:rsidRPr="00C84377">
        <w:rPr>
          <w:szCs w:val="24"/>
        </w:rPr>
        <w:t xml:space="preserve"> trois pa</w:t>
      </w:r>
      <w:r w:rsidR="0054420F">
        <w:rPr>
          <w:szCs w:val="24"/>
        </w:rPr>
        <w:t>rt</w:t>
      </w:r>
      <w:r w:rsidRPr="00C84377">
        <w:rPr>
          <w:szCs w:val="24"/>
        </w:rPr>
        <w:t xml:space="preserve">icipants </w:t>
      </w:r>
      <w:proofErr w:type="spellStart"/>
      <w:r w:rsidRPr="00C84377">
        <w:rPr>
          <w:szCs w:val="24"/>
        </w:rPr>
        <w:t>classés</w:t>
      </w:r>
      <w:proofErr w:type="spellEnd"/>
      <w:r w:rsidRPr="00C84377">
        <w:rPr>
          <w:szCs w:val="24"/>
        </w:rPr>
        <w:t xml:space="preserve">, le premier </w:t>
      </w:r>
      <w:proofErr w:type="spellStart"/>
      <w:r w:rsidRPr="00C84377">
        <w:rPr>
          <w:szCs w:val="24"/>
        </w:rPr>
        <w:t>obtient</w:t>
      </w:r>
      <w:proofErr w:type="spellEnd"/>
      <w:r w:rsidRPr="00C84377">
        <w:rPr>
          <w:szCs w:val="24"/>
        </w:rPr>
        <w:t xml:space="preserve"> le titre.</w:t>
      </w:r>
    </w:p>
    <w:p w14:paraId="3F521DD4" w14:textId="206BF464" w:rsidR="00BF05C1" w:rsidRPr="00C84377" w:rsidRDefault="00F25AF5" w:rsidP="00C84377">
      <w:pPr>
        <w:pStyle w:val="NoSpacing"/>
        <w:rPr>
          <w:szCs w:val="24"/>
        </w:rPr>
      </w:pPr>
      <w:proofErr w:type="spellStart"/>
      <w:r w:rsidRPr="00C84377">
        <w:rPr>
          <w:szCs w:val="24"/>
        </w:rPr>
        <w:t>S'il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n'y</w:t>
      </w:r>
      <w:proofErr w:type="spellEnd"/>
      <w:r w:rsidRPr="00C84377">
        <w:rPr>
          <w:szCs w:val="24"/>
        </w:rPr>
        <w:t xml:space="preserve"> a </w:t>
      </w:r>
      <w:proofErr w:type="spellStart"/>
      <w:r w:rsidRPr="00C84377">
        <w:rPr>
          <w:szCs w:val="24"/>
        </w:rPr>
        <w:t>qu'un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deux </w:t>
      </w:r>
      <w:proofErr w:type="spellStart"/>
      <w:r w:rsidRPr="00C84377">
        <w:rPr>
          <w:szCs w:val="24"/>
        </w:rPr>
        <w:t>classés</w:t>
      </w:r>
      <w:proofErr w:type="spellEnd"/>
      <w:r w:rsidRPr="00C84377">
        <w:rPr>
          <w:szCs w:val="24"/>
        </w:rPr>
        <w:t xml:space="preserve">, le premier </w:t>
      </w:r>
      <w:proofErr w:type="spellStart"/>
      <w:r w:rsidRPr="00C84377">
        <w:rPr>
          <w:szCs w:val="24"/>
        </w:rPr>
        <w:t>n'obtient</w:t>
      </w:r>
      <w:proofErr w:type="spellEnd"/>
      <w:r w:rsidRPr="00C84377">
        <w:rPr>
          <w:szCs w:val="24"/>
        </w:rPr>
        <w:t xml:space="preserve"> le titre que </w:t>
      </w:r>
      <w:proofErr w:type="spellStart"/>
      <w:r w:rsidRPr="00C84377">
        <w:rPr>
          <w:szCs w:val="24"/>
        </w:rPr>
        <w:t>s'il</w:t>
      </w:r>
      <w:proofErr w:type="spellEnd"/>
      <w:r w:rsidRPr="00C84377">
        <w:rPr>
          <w:szCs w:val="24"/>
        </w:rPr>
        <w:t xml:space="preserve"> a </w:t>
      </w:r>
      <w:proofErr w:type="spellStart"/>
      <w:r w:rsidRPr="00C84377">
        <w:rPr>
          <w:szCs w:val="24"/>
        </w:rPr>
        <w:t>réalisé</w:t>
      </w:r>
      <w:proofErr w:type="spellEnd"/>
      <w:r w:rsidRPr="00C84377">
        <w:rPr>
          <w:szCs w:val="24"/>
        </w:rPr>
        <w:t xml:space="preserve"> au </w:t>
      </w:r>
      <w:proofErr w:type="spellStart"/>
      <w:r w:rsidRPr="00C84377">
        <w:rPr>
          <w:szCs w:val="24"/>
        </w:rPr>
        <w:t>moins</w:t>
      </w:r>
      <w:proofErr w:type="spellEnd"/>
      <w:r w:rsidRPr="00C84377">
        <w:rPr>
          <w:szCs w:val="24"/>
        </w:rPr>
        <w:t xml:space="preserve"> 700 points de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>.</w:t>
      </w:r>
    </w:p>
    <w:p w14:paraId="4C4F2143" w14:textId="6762BFCF" w:rsidR="00BF05C1" w:rsidRPr="004068A0" w:rsidRDefault="00F25AF5" w:rsidP="00C84377">
      <w:pPr>
        <w:pStyle w:val="NoSpacing"/>
        <w:rPr>
          <w:szCs w:val="24"/>
          <w:u w:val="single"/>
        </w:rPr>
      </w:pPr>
      <w:r w:rsidRPr="004068A0">
        <w:rPr>
          <w:szCs w:val="24"/>
          <w:u w:val="single"/>
        </w:rPr>
        <w:t xml:space="preserve">Pour le </w:t>
      </w:r>
      <w:proofErr w:type="spellStart"/>
      <w:r w:rsidRPr="004068A0">
        <w:rPr>
          <w:szCs w:val="24"/>
          <w:u w:val="single"/>
        </w:rPr>
        <w:t>combiné</w:t>
      </w:r>
      <w:proofErr w:type="spellEnd"/>
    </w:p>
    <w:p w14:paraId="12BBD99D" w14:textId="77777777" w:rsidR="00BF05C1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titre sera </w:t>
      </w:r>
      <w:proofErr w:type="spellStart"/>
      <w:r w:rsidRPr="00C84377">
        <w:rPr>
          <w:szCs w:val="24"/>
        </w:rPr>
        <w:t>toujours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attribué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lorsqu'au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moins</w:t>
      </w:r>
      <w:proofErr w:type="spellEnd"/>
      <w:r w:rsidRPr="00C84377">
        <w:rPr>
          <w:szCs w:val="24"/>
        </w:rPr>
        <w:t xml:space="preserve"> un </w:t>
      </w:r>
      <w:proofErr w:type="spellStart"/>
      <w:r w:rsidRPr="00C84377">
        <w:rPr>
          <w:szCs w:val="24"/>
        </w:rPr>
        <w:t>skieur</w:t>
      </w:r>
      <w:proofErr w:type="spellEnd"/>
      <w:r w:rsidRPr="00C84377">
        <w:rPr>
          <w:szCs w:val="24"/>
        </w:rPr>
        <w:t xml:space="preserve"> a </w:t>
      </w:r>
      <w:proofErr w:type="spellStart"/>
      <w:r w:rsidRPr="00C84377">
        <w:rPr>
          <w:szCs w:val="24"/>
        </w:rPr>
        <w:t>réalisé</w:t>
      </w:r>
      <w:proofErr w:type="spellEnd"/>
      <w:r w:rsidRPr="00C84377">
        <w:rPr>
          <w:szCs w:val="24"/>
        </w:rPr>
        <w:t xml:space="preserve"> un score plus grand que zero dans les trois disciplines.</w:t>
      </w:r>
    </w:p>
    <w:p w14:paraId="63838084" w14:textId="77777777" w:rsidR="00414365" w:rsidRDefault="00414365" w:rsidP="00C84377">
      <w:pPr>
        <w:pStyle w:val="NoSpacing"/>
        <w:rPr>
          <w:szCs w:val="24"/>
        </w:rPr>
      </w:pPr>
    </w:p>
    <w:p w14:paraId="06EA4C11" w14:textId="6574DE1F" w:rsidR="00414365" w:rsidRDefault="00414365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5B440DD0" w14:textId="77777777" w:rsidR="00026181" w:rsidRDefault="00026181" w:rsidP="00C84377">
      <w:pPr>
        <w:pStyle w:val="NoSpacing"/>
        <w:rPr>
          <w:szCs w:val="24"/>
        </w:rPr>
      </w:pPr>
    </w:p>
    <w:p w14:paraId="2535E9DB" w14:textId="0AA6AE65" w:rsidR="00BF05C1" w:rsidRPr="00027AA5" w:rsidRDefault="00F25AF5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>6.1</w:t>
      </w:r>
      <w:r w:rsidR="00E6165A" w:rsidRPr="00027AA5">
        <w:rPr>
          <w:b/>
          <w:bCs/>
          <w:sz w:val="28"/>
          <w:szCs w:val="28"/>
          <w:u w:val="single"/>
        </w:rPr>
        <w:t>.</w:t>
      </w:r>
      <w:r w:rsidRPr="00027AA5">
        <w:rPr>
          <w:b/>
          <w:bCs/>
          <w:sz w:val="28"/>
          <w:szCs w:val="28"/>
          <w:u w:val="single"/>
        </w:rPr>
        <w:t>7. Coupe de Belgique.</w:t>
      </w:r>
    </w:p>
    <w:p w14:paraId="20594E27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Si, </w:t>
      </w:r>
      <w:proofErr w:type="spellStart"/>
      <w:r w:rsidRPr="00C84377">
        <w:rPr>
          <w:szCs w:val="24"/>
        </w:rPr>
        <w:t>avant</w:t>
      </w:r>
      <w:proofErr w:type="spellEnd"/>
      <w:r w:rsidRPr="00C84377">
        <w:rPr>
          <w:szCs w:val="24"/>
        </w:rPr>
        <w:t xml:space="preserve"> le 30 Juin de </w:t>
      </w:r>
      <w:proofErr w:type="spellStart"/>
      <w:r w:rsidRPr="00C84377">
        <w:rPr>
          <w:szCs w:val="24"/>
        </w:rPr>
        <w:t>l'année</w:t>
      </w:r>
      <w:proofErr w:type="spellEnd"/>
      <w:r w:rsidRPr="00C84377">
        <w:rPr>
          <w:szCs w:val="24"/>
        </w:rPr>
        <w:t xml:space="preserve">, le </w:t>
      </w:r>
      <w:proofErr w:type="spellStart"/>
      <w:r w:rsidRPr="00C84377">
        <w:rPr>
          <w:szCs w:val="24"/>
        </w:rPr>
        <w:t>Comité</w:t>
      </w:r>
      <w:proofErr w:type="spellEnd"/>
      <w:r w:rsidRPr="00C84377">
        <w:rPr>
          <w:szCs w:val="24"/>
        </w:rPr>
        <w:t xml:space="preserve"> Technique </w:t>
      </w:r>
      <w:proofErr w:type="spellStart"/>
      <w:r w:rsidRPr="00C84377">
        <w:rPr>
          <w:szCs w:val="24"/>
        </w:rPr>
        <w:t>n'a</w:t>
      </w:r>
      <w:proofErr w:type="spellEnd"/>
      <w:r w:rsidRPr="00C84377">
        <w:rPr>
          <w:szCs w:val="24"/>
        </w:rPr>
        <w:t xml:space="preserve"> pas trouvé un </w:t>
      </w:r>
      <w:proofErr w:type="spellStart"/>
      <w:r w:rsidRPr="00C84377">
        <w:rPr>
          <w:szCs w:val="24"/>
        </w:rPr>
        <w:t>organisateur</w:t>
      </w:r>
      <w:proofErr w:type="spellEnd"/>
      <w:r w:rsidRPr="00C84377">
        <w:rPr>
          <w:szCs w:val="24"/>
        </w:rPr>
        <w:t xml:space="preserve"> pour la Coupe de Belgique </w:t>
      </w:r>
      <w:proofErr w:type="spellStart"/>
      <w:r w:rsidRPr="00C84377">
        <w:rPr>
          <w:szCs w:val="24"/>
        </w:rPr>
        <w:t>comme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compétition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séparée</w:t>
      </w:r>
      <w:proofErr w:type="spellEnd"/>
      <w:r w:rsidRPr="00C84377">
        <w:rPr>
          <w:szCs w:val="24"/>
        </w:rPr>
        <w:t xml:space="preserve">, </w:t>
      </w:r>
      <w:proofErr w:type="spellStart"/>
      <w:r w:rsidRPr="00C84377">
        <w:rPr>
          <w:szCs w:val="24"/>
        </w:rPr>
        <w:t>alors</w:t>
      </w:r>
      <w:proofErr w:type="spellEnd"/>
      <w:r w:rsidRPr="00C84377">
        <w:rPr>
          <w:szCs w:val="24"/>
        </w:rPr>
        <w:t xml:space="preserve"> le </w:t>
      </w:r>
      <w:proofErr w:type="spellStart"/>
      <w:r w:rsidRPr="00C84377">
        <w:rPr>
          <w:szCs w:val="24"/>
        </w:rPr>
        <w:t>classement</w:t>
      </w:r>
      <w:proofErr w:type="spellEnd"/>
      <w:r w:rsidRPr="00C84377">
        <w:rPr>
          <w:szCs w:val="24"/>
        </w:rPr>
        <w:t xml:space="preserve"> interclub </w:t>
      </w:r>
      <w:proofErr w:type="spellStart"/>
      <w:r w:rsidRPr="00C84377">
        <w:rPr>
          <w:szCs w:val="24"/>
        </w:rPr>
        <w:t>intitulé</w:t>
      </w:r>
      <w:proofErr w:type="spellEnd"/>
      <w:r w:rsidRPr="00C84377">
        <w:rPr>
          <w:szCs w:val="24"/>
        </w:rPr>
        <w:t xml:space="preserve"> 'Coupe de Belgique' sera </w:t>
      </w:r>
      <w:proofErr w:type="spellStart"/>
      <w:r w:rsidRPr="00C84377">
        <w:rPr>
          <w:szCs w:val="24"/>
        </w:rPr>
        <w:t>rédigé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utilisant</w:t>
      </w:r>
      <w:proofErr w:type="spellEnd"/>
      <w:r w:rsidRPr="00C84377">
        <w:rPr>
          <w:szCs w:val="24"/>
        </w:rPr>
        <w:t xml:space="preserve"> les </w:t>
      </w:r>
      <w:proofErr w:type="spellStart"/>
      <w:r w:rsidRPr="00C84377">
        <w:rPr>
          <w:szCs w:val="24"/>
        </w:rPr>
        <w:t>résultats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réalisés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lors</w:t>
      </w:r>
      <w:proofErr w:type="spellEnd"/>
      <w:r w:rsidRPr="00C84377">
        <w:rPr>
          <w:szCs w:val="24"/>
        </w:rPr>
        <w:t xml:space="preserve"> du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de Belgique.</w:t>
      </w:r>
    </w:p>
    <w:p w14:paraId="544BA848" w14:textId="77777777" w:rsidR="006A4190" w:rsidRDefault="006A4190" w:rsidP="00C84377">
      <w:pPr>
        <w:pStyle w:val="NoSpacing"/>
        <w:rPr>
          <w:szCs w:val="24"/>
        </w:rPr>
      </w:pPr>
    </w:p>
    <w:p w14:paraId="1D17EE9C" w14:textId="77FD87B2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Dans </w:t>
      </w:r>
      <w:proofErr w:type="spellStart"/>
      <w:r w:rsidRPr="00C84377">
        <w:rPr>
          <w:szCs w:val="24"/>
        </w:rPr>
        <w:t>ce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cas</w:t>
      </w:r>
      <w:proofErr w:type="spellEnd"/>
      <w:r w:rsidRPr="00C84377">
        <w:rPr>
          <w:szCs w:val="24"/>
        </w:rPr>
        <w:t xml:space="preserve">, le challenge et les coupes pour les trois premières places </w:t>
      </w:r>
      <w:proofErr w:type="spellStart"/>
      <w:r w:rsidRPr="00C84377">
        <w:rPr>
          <w:szCs w:val="24"/>
        </w:rPr>
        <w:t>seront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distribuées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lors</w:t>
      </w:r>
      <w:proofErr w:type="spellEnd"/>
      <w:r w:rsidRPr="00C84377">
        <w:rPr>
          <w:szCs w:val="24"/>
        </w:rPr>
        <w:t xml:space="preserve"> de la remise des prix du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 xml:space="preserve"> de Belgique.</w:t>
      </w:r>
    </w:p>
    <w:p w14:paraId="5775A6CA" w14:textId="77777777" w:rsidR="006A4190" w:rsidRDefault="006A4190" w:rsidP="00C84377">
      <w:pPr>
        <w:pStyle w:val="NoSpacing"/>
        <w:rPr>
          <w:szCs w:val="24"/>
        </w:rPr>
      </w:pPr>
    </w:p>
    <w:p w14:paraId="3A29923E" w14:textId="7583AC4B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Par club on </w:t>
      </w:r>
      <w:proofErr w:type="spellStart"/>
      <w:r w:rsidRPr="00C84377">
        <w:rPr>
          <w:szCs w:val="24"/>
        </w:rPr>
        <w:t>compte</w:t>
      </w:r>
      <w:proofErr w:type="spellEnd"/>
      <w:r w:rsidRPr="00C84377">
        <w:rPr>
          <w:szCs w:val="24"/>
        </w:rPr>
        <w:t xml:space="preserve"> les trois plus </w:t>
      </w:r>
      <w:proofErr w:type="spellStart"/>
      <w:r w:rsidRPr="00C84377">
        <w:rPr>
          <w:szCs w:val="24"/>
        </w:rPr>
        <w:t>hautes</w:t>
      </w:r>
      <w:proofErr w:type="spellEnd"/>
      <w:r w:rsidRPr="00C84377">
        <w:rPr>
          <w:szCs w:val="24"/>
        </w:rPr>
        <w:t xml:space="preserve"> scores par discipline, </w:t>
      </w:r>
      <w:proofErr w:type="spellStart"/>
      <w:r w:rsidRPr="00C84377">
        <w:rPr>
          <w:szCs w:val="24"/>
        </w:rPr>
        <w:t>exprimés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points de </w:t>
      </w:r>
      <w:proofErr w:type="spellStart"/>
      <w:r w:rsidRPr="00C84377">
        <w:rPr>
          <w:szCs w:val="24"/>
        </w:rPr>
        <w:t>combiné</w:t>
      </w:r>
      <w:proofErr w:type="spellEnd"/>
      <w:r w:rsidRPr="00C84377">
        <w:rPr>
          <w:szCs w:val="24"/>
        </w:rPr>
        <w:t>.</w:t>
      </w:r>
    </w:p>
    <w:p w14:paraId="67DC1782" w14:textId="7777777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Que les points </w:t>
      </w:r>
      <w:proofErr w:type="spellStart"/>
      <w:r w:rsidRPr="00C84377">
        <w:rPr>
          <w:szCs w:val="24"/>
        </w:rPr>
        <w:t>réalisés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lors</w:t>
      </w:r>
      <w:proofErr w:type="spellEnd"/>
      <w:r w:rsidRPr="00C84377">
        <w:rPr>
          <w:szCs w:val="24"/>
        </w:rPr>
        <w:t xml:space="preserve"> des </w:t>
      </w:r>
      <w:proofErr w:type="spellStart"/>
      <w:r w:rsidRPr="00C84377">
        <w:rPr>
          <w:szCs w:val="24"/>
        </w:rPr>
        <w:t>éliminatoires</w:t>
      </w:r>
      <w:proofErr w:type="spellEnd"/>
      <w:r w:rsidRPr="00C84377">
        <w:rPr>
          <w:szCs w:val="24"/>
        </w:rPr>
        <w:t xml:space="preserve"> des 'open' </w:t>
      </w:r>
      <w:proofErr w:type="spellStart"/>
      <w:r w:rsidRPr="00C84377">
        <w:rPr>
          <w:szCs w:val="24"/>
        </w:rPr>
        <w:t>seront</w:t>
      </w:r>
      <w:proofErr w:type="spellEnd"/>
      <w:r w:rsidRPr="00C84377">
        <w:rPr>
          <w:szCs w:val="24"/>
        </w:rPr>
        <w:t xml:space="preserve"> pris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considération</w:t>
      </w:r>
      <w:proofErr w:type="spellEnd"/>
      <w:r w:rsidRPr="00C84377">
        <w:rPr>
          <w:szCs w:val="24"/>
        </w:rPr>
        <w:t xml:space="preserve">. Les finales des </w:t>
      </w:r>
      <w:proofErr w:type="spellStart"/>
      <w:r w:rsidRPr="00C84377">
        <w:rPr>
          <w:szCs w:val="24"/>
        </w:rPr>
        <w:t>Championnats</w:t>
      </w:r>
      <w:proofErr w:type="spellEnd"/>
      <w:r w:rsidRPr="00C84377">
        <w:rPr>
          <w:szCs w:val="24"/>
        </w:rPr>
        <w:t xml:space="preserve"> 'Open' ne </w:t>
      </w:r>
      <w:proofErr w:type="spellStart"/>
      <w:r w:rsidRPr="00C84377">
        <w:rPr>
          <w:szCs w:val="24"/>
        </w:rPr>
        <w:t>comptent</w:t>
      </w:r>
      <w:proofErr w:type="spellEnd"/>
      <w:r w:rsidRPr="00C84377">
        <w:rPr>
          <w:szCs w:val="24"/>
        </w:rPr>
        <w:t xml:space="preserve"> pas pour la Coupe de Belgique.</w:t>
      </w:r>
    </w:p>
    <w:p w14:paraId="4482D022" w14:textId="77777777" w:rsidR="006A4190" w:rsidRDefault="006A4190" w:rsidP="00C84377">
      <w:pPr>
        <w:pStyle w:val="NoSpacing"/>
        <w:rPr>
          <w:szCs w:val="24"/>
        </w:rPr>
      </w:pPr>
    </w:p>
    <w:p w14:paraId="2915201D" w14:textId="77777777" w:rsidR="006A4190" w:rsidRDefault="006A4190" w:rsidP="00C84377">
      <w:pPr>
        <w:pStyle w:val="NoSpacing"/>
        <w:rPr>
          <w:szCs w:val="24"/>
        </w:rPr>
      </w:pPr>
    </w:p>
    <w:p w14:paraId="017EBEE8" w14:textId="35EC53E2" w:rsidR="00BF05C1" w:rsidRPr="00027AA5" w:rsidRDefault="006A4190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>6.1.8.</w:t>
      </w:r>
      <w:r w:rsidR="00F25AF5" w:rsidRPr="00027AA5">
        <w:rPr>
          <w:b/>
          <w:bCs/>
          <w:sz w:val="28"/>
          <w:szCs w:val="28"/>
          <w:u w:val="single"/>
        </w:rPr>
        <w:t xml:space="preserve"> Programme</w:t>
      </w:r>
    </w:p>
    <w:p w14:paraId="4142A7C3" w14:textId="77777777" w:rsidR="00341145" w:rsidRDefault="00F25AF5" w:rsidP="00C84377">
      <w:pPr>
        <w:pStyle w:val="NoSpacing"/>
        <w:rPr>
          <w:szCs w:val="24"/>
        </w:rPr>
      </w:pPr>
      <w:proofErr w:type="spellStart"/>
      <w:r w:rsidRPr="00C84377">
        <w:rPr>
          <w:szCs w:val="24"/>
        </w:rPr>
        <w:t>L'horaire</w:t>
      </w:r>
      <w:proofErr w:type="spellEnd"/>
      <w:r w:rsidRPr="00C84377">
        <w:rPr>
          <w:szCs w:val="24"/>
        </w:rPr>
        <w:t xml:space="preserve"> sera </w:t>
      </w:r>
      <w:proofErr w:type="spellStart"/>
      <w:r w:rsidRPr="00C84377">
        <w:rPr>
          <w:szCs w:val="24"/>
        </w:rPr>
        <w:t>fixé</w:t>
      </w:r>
      <w:proofErr w:type="spellEnd"/>
      <w:r w:rsidRPr="00C84377">
        <w:rPr>
          <w:szCs w:val="24"/>
        </w:rPr>
        <w:t xml:space="preserve"> par le </w:t>
      </w:r>
      <w:proofErr w:type="spellStart"/>
      <w:r w:rsidRPr="00C84377">
        <w:rPr>
          <w:szCs w:val="24"/>
        </w:rPr>
        <w:t>Président</w:t>
      </w:r>
      <w:proofErr w:type="spellEnd"/>
      <w:r w:rsidRPr="00C84377">
        <w:rPr>
          <w:szCs w:val="24"/>
        </w:rPr>
        <w:t xml:space="preserve"> du jury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accord avec le </w:t>
      </w:r>
      <w:proofErr w:type="spellStart"/>
      <w:r w:rsidRPr="00C84377">
        <w:rPr>
          <w:szCs w:val="24"/>
        </w:rPr>
        <w:t>Président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d'organisation</w:t>
      </w:r>
      <w:proofErr w:type="spellEnd"/>
      <w:r w:rsidRPr="00C84377">
        <w:rPr>
          <w:szCs w:val="24"/>
        </w:rPr>
        <w:t>.</w:t>
      </w:r>
    </w:p>
    <w:p w14:paraId="766E743D" w14:textId="352ABB95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Il </w:t>
      </w:r>
      <w:proofErr w:type="spellStart"/>
      <w:r w:rsidRPr="00C84377">
        <w:rPr>
          <w:szCs w:val="24"/>
        </w:rPr>
        <w:t>n'y</w:t>
      </w:r>
      <w:proofErr w:type="spellEnd"/>
      <w:r w:rsidRPr="00C84377">
        <w:rPr>
          <w:szCs w:val="24"/>
        </w:rPr>
        <w:t xml:space="preserve"> a pas </w:t>
      </w:r>
      <w:proofErr w:type="spellStart"/>
      <w:r w:rsidRPr="00C84377">
        <w:rPr>
          <w:szCs w:val="24"/>
        </w:rPr>
        <w:t>d'entraînement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officiel</w:t>
      </w:r>
      <w:proofErr w:type="spellEnd"/>
      <w:r w:rsidRPr="00C84377">
        <w:rPr>
          <w:szCs w:val="24"/>
        </w:rPr>
        <w:t xml:space="preserve"> pour </w:t>
      </w:r>
      <w:proofErr w:type="spellStart"/>
      <w:r w:rsidRPr="00C84377">
        <w:rPr>
          <w:szCs w:val="24"/>
        </w:rPr>
        <w:t>aucune</w:t>
      </w:r>
      <w:proofErr w:type="spellEnd"/>
      <w:r w:rsidRPr="00C84377">
        <w:rPr>
          <w:szCs w:val="24"/>
        </w:rPr>
        <w:t xml:space="preserve"> discipline.</w:t>
      </w:r>
    </w:p>
    <w:p w14:paraId="7D8B5B8D" w14:textId="77777777" w:rsidR="00341145" w:rsidRDefault="00341145" w:rsidP="00C84377">
      <w:pPr>
        <w:pStyle w:val="NoSpacing"/>
        <w:rPr>
          <w:szCs w:val="24"/>
        </w:rPr>
      </w:pPr>
    </w:p>
    <w:p w14:paraId="066E3D94" w14:textId="436B1181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Le programme se </w:t>
      </w:r>
      <w:proofErr w:type="spellStart"/>
      <w:r w:rsidRPr="00C84377">
        <w:rPr>
          <w:szCs w:val="24"/>
        </w:rPr>
        <w:t>déroule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principe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comme</w:t>
      </w:r>
      <w:proofErr w:type="spellEnd"/>
      <w:r w:rsidRPr="00C84377">
        <w:rPr>
          <w:szCs w:val="24"/>
        </w:rPr>
        <w:t xml:space="preserve"> suit :</w:t>
      </w:r>
    </w:p>
    <w:p w14:paraId="4E3D07B1" w14:textId="39AC3932" w:rsidR="00BF05C1" w:rsidRPr="00C84377" w:rsidRDefault="00341145" w:rsidP="00C84377">
      <w:pPr>
        <w:pStyle w:val="NoSpacing"/>
        <w:rPr>
          <w:szCs w:val="24"/>
        </w:rPr>
      </w:pPr>
      <w:r>
        <w:rPr>
          <w:szCs w:val="24"/>
        </w:rPr>
        <w:t xml:space="preserve">= </w:t>
      </w:r>
      <w:r w:rsidR="00F25AF5" w:rsidRPr="00C84377">
        <w:rPr>
          <w:szCs w:val="24"/>
        </w:rPr>
        <w:t xml:space="preserve">Samedi </w:t>
      </w:r>
      <w:proofErr w:type="spellStart"/>
      <w:r w:rsidR="00F25AF5" w:rsidRPr="00C84377">
        <w:rPr>
          <w:szCs w:val="24"/>
        </w:rPr>
        <w:t>toute</w:t>
      </w:r>
      <w:proofErr w:type="spellEnd"/>
      <w:r w:rsidR="00F25AF5" w:rsidRPr="00C84377">
        <w:rPr>
          <w:szCs w:val="24"/>
        </w:rPr>
        <w:t xml:space="preserve"> la </w:t>
      </w:r>
      <w:proofErr w:type="spellStart"/>
      <w:r w:rsidR="00F25AF5" w:rsidRPr="00C84377">
        <w:rPr>
          <w:szCs w:val="24"/>
        </w:rPr>
        <w:t>journée</w:t>
      </w:r>
      <w:proofErr w:type="spellEnd"/>
      <w:r w:rsidR="00F25AF5" w:rsidRPr="00C84377">
        <w:rPr>
          <w:szCs w:val="24"/>
        </w:rPr>
        <w:t xml:space="preserve"> et </w:t>
      </w:r>
      <w:proofErr w:type="spellStart"/>
      <w:r w:rsidR="00F25AF5" w:rsidRPr="00C84377">
        <w:rPr>
          <w:szCs w:val="24"/>
        </w:rPr>
        <w:t>dimanche</w:t>
      </w:r>
      <w:proofErr w:type="spellEnd"/>
      <w:r w:rsidR="00F25AF5" w:rsidRPr="00C84377">
        <w:rPr>
          <w:szCs w:val="24"/>
        </w:rPr>
        <w:t xml:space="preserve"> matin : les </w:t>
      </w:r>
      <w:proofErr w:type="spellStart"/>
      <w:r w:rsidR="00F25AF5" w:rsidRPr="00C84377">
        <w:rPr>
          <w:szCs w:val="24"/>
        </w:rPr>
        <w:t>Championnats</w:t>
      </w:r>
      <w:proofErr w:type="spellEnd"/>
      <w:r w:rsidR="00F25AF5" w:rsidRPr="00C84377">
        <w:rPr>
          <w:szCs w:val="24"/>
        </w:rPr>
        <w:t xml:space="preserve"> de Belgique par </w:t>
      </w:r>
      <w:proofErr w:type="spellStart"/>
      <w:r w:rsidR="00F25AF5" w:rsidRPr="00C84377">
        <w:rPr>
          <w:szCs w:val="24"/>
        </w:rPr>
        <w:t>catégorie</w:t>
      </w:r>
      <w:proofErr w:type="spellEnd"/>
      <w:r w:rsidR="00F25AF5" w:rsidRPr="00C84377">
        <w:rPr>
          <w:szCs w:val="24"/>
        </w:rPr>
        <w:t xml:space="preserve"> </w:t>
      </w:r>
      <w:proofErr w:type="spellStart"/>
      <w:r w:rsidR="00F25AF5" w:rsidRPr="00C84377">
        <w:rPr>
          <w:szCs w:val="24"/>
        </w:rPr>
        <w:t>d'âge</w:t>
      </w:r>
      <w:proofErr w:type="spellEnd"/>
      <w:r w:rsidR="00F25AF5" w:rsidRPr="00C84377">
        <w:rPr>
          <w:szCs w:val="24"/>
        </w:rPr>
        <w:t xml:space="preserve"> et </w:t>
      </w:r>
      <w:r w:rsidR="009729F3">
        <w:rPr>
          <w:szCs w:val="24"/>
        </w:rPr>
        <w:br/>
        <w:t xml:space="preserve">   </w:t>
      </w:r>
      <w:r w:rsidR="00F25AF5" w:rsidRPr="00C84377">
        <w:rPr>
          <w:szCs w:val="24"/>
        </w:rPr>
        <w:t xml:space="preserve">les manches </w:t>
      </w:r>
      <w:proofErr w:type="spellStart"/>
      <w:r w:rsidR="00F25AF5" w:rsidRPr="00C84377">
        <w:rPr>
          <w:szCs w:val="24"/>
        </w:rPr>
        <w:t>éliminatoires</w:t>
      </w:r>
      <w:proofErr w:type="spellEnd"/>
      <w:r w:rsidR="00F25AF5" w:rsidRPr="00C84377">
        <w:rPr>
          <w:szCs w:val="24"/>
        </w:rPr>
        <w:t xml:space="preserve"> des </w:t>
      </w:r>
      <w:proofErr w:type="spellStart"/>
      <w:r w:rsidR="00F25AF5" w:rsidRPr="00C84377">
        <w:rPr>
          <w:szCs w:val="24"/>
        </w:rPr>
        <w:t>Championnats</w:t>
      </w:r>
      <w:proofErr w:type="spellEnd"/>
      <w:r w:rsidR="00F25AF5" w:rsidRPr="00C84377">
        <w:rPr>
          <w:szCs w:val="24"/>
        </w:rPr>
        <w:t xml:space="preserve"> Open.</w:t>
      </w:r>
    </w:p>
    <w:p w14:paraId="165D0298" w14:textId="2A5EA5A9" w:rsidR="00BF05C1" w:rsidRPr="00C84377" w:rsidRDefault="00341145" w:rsidP="00C84377">
      <w:pPr>
        <w:pStyle w:val="NoSpacing"/>
        <w:rPr>
          <w:szCs w:val="24"/>
        </w:rPr>
      </w:pPr>
      <w:r>
        <w:rPr>
          <w:szCs w:val="24"/>
        </w:rPr>
        <w:t xml:space="preserve">= </w:t>
      </w:r>
      <w:r w:rsidR="00F25AF5" w:rsidRPr="00C84377">
        <w:rPr>
          <w:szCs w:val="24"/>
        </w:rPr>
        <w:t xml:space="preserve">Dimanche après-midi : les finales des </w:t>
      </w:r>
      <w:proofErr w:type="spellStart"/>
      <w:r w:rsidR="00F25AF5" w:rsidRPr="00C84377">
        <w:rPr>
          <w:szCs w:val="24"/>
        </w:rPr>
        <w:t>Championnats</w:t>
      </w:r>
      <w:proofErr w:type="spellEnd"/>
      <w:r w:rsidR="00F25AF5" w:rsidRPr="00C84377">
        <w:rPr>
          <w:szCs w:val="24"/>
        </w:rPr>
        <w:t xml:space="preserve"> Open.</w:t>
      </w:r>
    </w:p>
    <w:p w14:paraId="5DB29D6B" w14:textId="77777777" w:rsidR="00341145" w:rsidRDefault="00341145" w:rsidP="00C84377">
      <w:pPr>
        <w:pStyle w:val="NoSpacing"/>
        <w:rPr>
          <w:szCs w:val="24"/>
        </w:rPr>
      </w:pPr>
    </w:p>
    <w:p w14:paraId="543DE9E9" w14:textId="5CFC9E60" w:rsidR="00027AA5" w:rsidRDefault="00027AA5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6254B67E" w14:textId="77777777" w:rsidR="00341145" w:rsidRDefault="00341145" w:rsidP="00C84377">
      <w:pPr>
        <w:pStyle w:val="NoSpacing"/>
        <w:rPr>
          <w:szCs w:val="24"/>
        </w:rPr>
      </w:pPr>
    </w:p>
    <w:p w14:paraId="09394D46" w14:textId="284E05B6" w:rsidR="00BF05C1" w:rsidRDefault="00F25AF5" w:rsidP="00C84377">
      <w:pPr>
        <w:pStyle w:val="NoSpacing"/>
        <w:rPr>
          <w:b/>
          <w:bCs/>
          <w:sz w:val="28"/>
          <w:szCs w:val="28"/>
          <w:u w:val="single"/>
        </w:rPr>
      </w:pPr>
      <w:r w:rsidRPr="00027AA5">
        <w:rPr>
          <w:b/>
          <w:bCs/>
          <w:sz w:val="28"/>
          <w:szCs w:val="28"/>
          <w:u w:val="single"/>
        </w:rPr>
        <w:t>6.1.9 Conditions techniques</w:t>
      </w:r>
    </w:p>
    <w:p w14:paraId="007B7E11" w14:textId="77777777" w:rsidR="00027AA5" w:rsidRPr="00027AA5" w:rsidRDefault="00027AA5" w:rsidP="00C84377">
      <w:pPr>
        <w:pStyle w:val="NoSpacing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8472" w:type="dxa"/>
        <w:tblInd w:w="328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1554"/>
        <w:gridCol w:w="1308"/>
        <w:gridCol w:w="1380"/>
        <w:gridCol w:w="1341"/>
        <w:gridCol w:w="1878"/>
        <w:gridCol w:w="1011"/>
      </w:tblGrid>
      <w:tr w:rsidR="00BF05C1" w:rsidRPr="0077433A" w14:paraId="509AD427" w14:textId="77777777">
        <w:trPr>
          <w:trHeight w:val="654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5637EA" w14:textId="77777777" w:rsidR="00BF05C1" w:rsidRPr="0077433A" w:rsidRDefault="00F25AF5" w:rsidP="00C84377">
            <w:pPr>
              <w:pStyle w:val="NoSpacing"/>
              <w:rPr>
                <w:b/>
                <w:bCs/>
                <w:szCs w:val="24"/>
              </w:rPr>
            </w:pPr>
            <w:proofErr w:type="spellStart"/>
            <w:r w:rsidRPr="0077433A">
              <w:rPr>
                <w:b/>
                <w:bCs/>
                <w:szCs w:val="24"/>
              </w:rPr>
              <w:t>Catégorie</w:t>
            </w:r>
            <w:proofErr w:type="spellEnd"/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AC02C4" w14:textId="77777777" w:rsidR="00BF05C1" w:rsidRPr="0077433A" w:rsidRDefault="00BF05C1" w:rsidP="00C84377">
            <w:pPr>
              <w:pStyle w:val="NoSpacing"/>
              <w:rPr>
                <w:b/>
                <w:bCs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15A9" w14:textId="77777777" w:rsidR="00BF05C1" w:rsidRPr="0077433A" w:rsidRDefault="00F25AF5" w:rsidP="00C84377">
            <w:pPr>
              <w:pStyle w:val="NoSpacing"/>
              <w:rPr>
                <w:b/>
                <w:bCs/>
                <w:szCs w:val="24"/>
              </w:rPr>
            </w:pPr>
            <w:r w:rsidRPr="0077433A">
              <w:rPr>
                <w:b/>
                <w:bCs/>
                <w:szCs w:val="24"/>
              </w:rPr>
              <w:t>Slalom start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C2EB" w14:textId="77777777" w:rsidR="00BF05C1" w:rsidRPr="0077433A" w:rsidRDefault="00F25AF5" w:rsidP="00C84377">
            <w:pPr>
              <w:pStyle w:val="NoSpacing"/>
              <w:rPr>
                <w:b/>
                <w:bCs/>
                <w:szCs w:val="24"/>
              </w:rPr>
            </w:pPr>
            <w:r w:rsidRPr="0077433A">
              <w:rPr>
                <w:b/>
                <w:bCs/>
                <w:szCs w:val="24"/>
              </w:rPr>
              <w:t>Slalom max.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9900" w14:textId="77777777" w:rsidR="00BF05C1" w:rsidRPr="0077433A" w:rsidRDefault="00F25AF5" w:rsidP="00C84377">
            <w:pPr>
              <w:pStyle w:val="NoSpacing"/>
              <w:rPr>
                <w:b/>
                <w:bCs/>
                <w:szCs w:val="24"/>
              </w:rPr>
            </w:pPr>
            <w:proofErr w:type="spellStart"/>
            <w:r w:rsidRPr="0077433A">
              <w:rPr>
                <w:b/>
                <w:bCs/>
                <w:szCs w:val="24"/>
              </w:rPr>
              <w:t>Tremplin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6507D" w14:textId="2663084D" w:rsidR="00BF05C1" w:rsidRPr="0077433A" w:rsidRDefault="00433341" w:rsidP="00C84377">
            <w:pPr>
              <w:pStyle w:val="NoSpacing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Saut</w:t>
            </w:r>
            <w:r>
              <w:rPr>
                <w:b/>
                <w:bCs/>
                <w:szCs w:val="24"/>
              </w:rPr>
              <w:br/>
            </w:r>
            <w:r w:rsidR="00F25AF5" w:rsidRPr="0077433A">
              <w:rPr>
                <w:b/>
                <w:bCs/>
                <w:szCs w:val="24"/>
              </w:rPr>
              <w:t>Max.</w:t>
            </w:r>
          </w:p>
        </w:tc>
      </w:tr>
      <w:tr w:rsidR="00BF05C1" w:rsidRPr="00C84377" w14:paraId="089ACFC5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C9C90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Open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325B8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FEA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CED38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440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1.50/1.65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E98D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54 km/h</w:t>
            </w:r>
          </w:p>
        </w:tc>
      </w:tr>
      <w:tr w:rsidR="00BF05C1" w:rsidRPr="00C84377" w14:paraId="11C654FF" w14:textId="77777777">
        <w:trPr>
          <w:trHeight w:val="33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21739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Open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5D069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3477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9944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58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E8F2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1.50/1.65/1.80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774B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57 km/h</w:t>
            </w:r>
          </w:p>
        </w:tc>
      </w:tr>
      <w:tr w:rsidR="00BF05C1" w:rsidRPr="00C84377" w14:paraId="4B1E1B5D" w14:textId="77777777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886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Onder- 10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F912D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Filles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9A4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34- 18,25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20CD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49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36614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1.35/1.50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FDC2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42 km/h</w:t>
            </w:r>
          </w:p>
        </w:tc>
      </w:tr>
      <w:tr w:rsidR="00BF05C1" w:rsidRPr="00C84377" w14:paraId="0391D5ED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0C8C09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Onder- 10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65198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Garçons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04D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37 - 18,25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94A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49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F35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1.35/1.50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D8D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42 km/h</w:t>
            </w:r>
          </w:p>
        </w:tc>
      </w:tr>
      <w:tr w:rsidR="00BF05C1" w:rsidRPr="00C84377" w14:paraId="19891C49" w14:textId="77777777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C89774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Onder- 12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66F30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Filles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AAE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34- 18,25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5B6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52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F652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1.35/1.50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93D7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  <w:tr w:rsidR="00BF05C1" w:rsidRPr="00C84377" w14:paraId="7EB64326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0EEC9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Onder- 12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9849E8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Garçons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215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37 - 18,25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33109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52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15D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1.35/1.50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9E5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  <w:tr w:rsidR="00BF05C1" w:rsidRPr="00C84377" w14:paraId="0B2B112C" w14:textId="77777777">
        <w:trPr>
          <w:trHeight w:val="32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3AF70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Onder- 14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23828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Filles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B38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34 - 18.25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31D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52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8DF0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1.35/1.50m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1C18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  <w:tr w:rsidR="00BF05C1" w:rsidRPr="00C84377" w14:paraId="2F43F1CB" w14:textId="77777777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3E7B6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Onder- 14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10338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Garçons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4614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37 - 18.25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3FDD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F06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1.35/1.50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5399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48 km/h</w:t>
            </w:r>
          </w:p>
        </w:tc>
      </w:tr>
      <w:tr w:rsidR="00BF05C1" w:rsidRPr="00C84377" w14:paraId="566A2FE6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9FD11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Onder- 17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2518B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5CD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448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A1B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218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48A4E305" w14:textId="77777777">
        <w:trPr>
          <w:trHeight w:val="33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C62E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Onder- 17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2ACAF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AB5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49 - 18.25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D58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58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614C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1.50/1.65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7D86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64BC970B" w14:textId="77777777">
        <w:trPr>
          <w:trHeight w:val="32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A6123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Onder-21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162BF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2588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4302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394A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noProof/>
                <w:szCs w:val="24"/>
              </w:rPr>
              <w:drawing>
                <wp:inline distT="0" distB="0" distL="0" distR="0" wp14:anchorId="68B4FF5F" wp14:editId="02B5E005">
                  <wp:extent cx="716407" cy="132368"/>
                  <wp:effectExtent l="0" t="0" r="0" b="0"/>
                  <wp:docPr id="18555" name="Picture 18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5" name="Picture 185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7" cy="13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4D8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54 km/h</w:t>
            </w:r>
          </w:p>
        </w:tc>
      </w:tr>
      <w:tr w:rsidR="00BF05C1" w:rsidRPr="00C84377" w14:paraId="0BB27F10" w14:textId="77777777">
        <w:trPr>
          <w:trHeight w:val="33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FB75F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Onder-21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E9269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9952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89B2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58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61CF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noProof/>
                <w:szCs w:val="24"/>
              </w:rPr>
              <w:drawing>
                <wp:inline distT="0" distB="0" distL="0" distR="0" wp14:anchorId="165FC0A3" wp14:editId="726DF61F">
                  <wp:extent cx="1022135" cy="136932"/>
                  <wp:effectExtent l="0" t="0" r="0" b="0"/>
                  <wp:docPr id="18592" name="Picture 18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2" name="Picture 18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135" cy="13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D14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57 km/h</w:t>
            </w:r>
          </w:p>
        </w:tc>
      </w:tr>
      <w:tr w:rsidR="00BF05C1" w:rsidRPr="00C84377" w14:paraId="180C3476" w14:textId="77777777">
        <w:trPr>
          <w:trHeight w:val="33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C1311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8667D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9E344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43 - 18,25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8AD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55/km/h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AF32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2C7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00D95A7C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454FF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85F1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B1F9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754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BD3C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1.50/1.65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2892" w14:textId="088B9F16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57 km</w:t>
            </w:r>
            <w:r w:rsidR="008029E6">
              <w:rPr>
                <w:szCs w:val="24"/>
              </w:rPr>
              <w:t>/h</w:t>
            </w:r>
          </w:p>
        </w:tc>
      </w:tr>
      <w:tr w:rsidR="00BF05C1" w:rsidRPr="00C84377" w14:paraId="7E70AB30" w14:textId="77777777">
        <w:trPr>
          <w:trHeight w:val="33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70FAD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5337D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1E12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43 - 18.25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74D3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52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0BB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A2C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0C797277" w14:textId="77777777">
        <w:trPr>
          <w:trHeight w:val="32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6451E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A7530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F9C9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04266" w14:textId="599E338C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k</w:t>
            </w:r>
            <w:r w:rsidR="00055CDB">
              <w:rPr>
                <w:szCs w:val="24"/>
              </w:rPr>
              <w:t>m</w:t>
            </w:r>
            <w:r w:rsidRPr="00C84377">
              <w:rPr>
                <w:szCs w:val="24"/>
              </w:rPr>
              <w:t>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2D9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606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54 km/h</w:t>
            </w:r>
          </w:p>
        </w:tc>
      </w:tr>
      <w:tr w:rsidR="00BF05C1" w:rsidRPr="00C84377" w14:paraId="43CA92DB" w14:textId="77777777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28FC4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63CAE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AAFF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43 - 18.25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7B1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52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5023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B2A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1E3DC0C8" w14:textId="77777777">
        <w:trPr>
          <w:trHeight w:val="33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70A6A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B5953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9CB8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46 - 18.25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BEA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55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EB548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4FD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49804DCF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1976E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65+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F4136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1DD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43 - 18,25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057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49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0699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AB0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48 km/h</w:t>
            </w:r>
          </w:p>
        </w:tc>
      </w:tr>
      <w:tr w:rsidR="00BF05C1" w:rsidRPr="00C84377" w14:paraId="3929EED8" w14:textId="77777777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35CF1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65+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57B8B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55B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FBA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52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97F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346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035B94E1" w14:textId="77777777">
        <w:trPr>
          <w:trHeight w:val="33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C9A61" w14:textId="5AB1D1E0" w:rsidR="00BF05C1" w:rsidRPr="00C84377" w:rsidRDefault="00576335" w:rsidP="00C84377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70+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7B40C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0B4F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40 - 18,25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0535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49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09E0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D308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  <w:tr w:rsidR="00BF05C1" w:rsidRPr="00C84377" w14:paraId="1CD46820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6B2D57" w14:textId="143C3C99" w:rsidR="00BF05C1" w:rsidRPr="00C84377" w:rsidRDefault="00576335" w:rsidP="00C84377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70+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B745E4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E2D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43 - 18,25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C2A7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52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65D44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4D678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51 km/h</w:t>
            </w:r>
          </w:p>
        </w:tc>
      </w:tr>
      <w:tr w:rsidR="00BF05C1" w:rsidRPr="00C84377" w14:paraId="55FB18F5" w14:textId="77777777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AB65C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75+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6B2D3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BF92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37 - 18,25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120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E6D9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0C4C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  <w:tr w:rsidR="00BF05C1" w:rsidRPr="00C84377" w14:paraId="2B3F3027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F94E1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75+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358F17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2AD0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40 - 18,25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560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49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292D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506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48 km/h</w:t>
            </w:r>
          </w:p>
        </w:tc>
      </w:tr>
      <w:tr w:rsidR="00BF05C1" w:rsidRPr="00C84377" w14:paraId="43EDF17E" w14:textId="77777777">
        <w:trPr>
          <w:trHeight w:val="33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2717B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80+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C6AA1E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0F6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37 - 18,25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189DC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9EC8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2623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  <w:tr w:rsidR="00BF05C1" w:rsidRPr="00C84377" w14:paraId="3128E7FA" w14:textId="77777777">
        <w:trPr>
          <w:trHeight w:val="32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56546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80+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EFCC6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69F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40 - 18,25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7EA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49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968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A5699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48 km/h</w:t>
            </w:r>
          </w:p>
        </w:tc>
      </w:tr>
      <w:tr w:rsidR="00BF05C1" w:rsidRPr="00C84377" w14:paraId="6BCBEBE7" w14:textId="77777777">
        <w:trPr>
          <w:trHeight w:val="32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583BB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85+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F873F1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Dames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4937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34 - 18,25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BE1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DA0A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8F5F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  <w:tr w:rsidR="00BF05C1" w:rsidRPr="00C84377" w14:paraId="4CE583EA" w14:textId="77777777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25E632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85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FCC796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Hommes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7A8B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37 - 18,25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F10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46 km/h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A4F4D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1.50 m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ECB4" w14:textId="77777777" w:rsidR="00BF05C1" w:rsidRPr="00C84377" w:rsidRDefault="00F25AF5" w:rsidP="00C84377">
            <w:pPr>
              <w:pStyle w:val="NoSpacing"/>
              <w:rPr>
                <w:szCs w:val="24"/>
              </w:rPr>
            </w:pPr>
            <w:r w:rsidRPr="00C84377">
              <w:rPr>
                <w:szCs w:val="24"/>
              </w:rPr>
              <w:t>45 km/h</w:t>
            </w:r>
          </w:p>
        </w:tc>
      </w:tr>
    </w:tbl>
    <w:p w14:paraId="2E8A669D" w14:textId="77777777" w:rsidR="00B10E43" w:rsidRDefault="00B10E43" w:rsidP="00C84377">
      <w:pPr>
        <w:pStyle w:val="NoSpacing"/>
        <w:rPr>
          <w:szCs w:val="24"/>
          <w:lang w:val="nl-BE"/>
        </w:rPr>
      </w:pPr>
    </w:p>
    <w:p w14:paraId="16BBBDD8" w14:textId="77777777" w:rsidR="00B10E43" w:rsidRDefault="00F25AF5" w:rsidP="00C84377">
      <w:pPr>
        <w:pStyle w:val="NoSpacing"/>
        <w:rPr>
          <w:szCs w:val="24"/>
          <w:lang w:val="nl-BE"/>
        </w:rPr>
      </w:pPr>
      <w:r w:rsidRPr="00C84377">
        <w:rPr>
          <w:szCs w:val="24"/>
          <w:lang w:val="nl-BE"/>
        </w:rPr>
        <w:t>Les U-10, les U-12 et les U-14 ne peuvent sauter à 1,35 m que si le tremplin le permets en toute sécurité</w:t>
      </w:r>
    </w:p>
    <w:p w14:paraId="1C028FA3" w14:textId="222EE5C7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La </w:t>
      </w:r>
      <w:proofErr w:type="spellStart"/>
      <w:r w:rsidRPr="00C84377">
        <w:rPr>
          <w:szCs w:val="24"/>
        </w:rPr>
        <w:t>vitesse</w:t>
      </w:r>
      <w:proofErr w:type="spellEnd"/>
      <w:r w:rsidRPr="00C84377">
        <w:rPr>
          <w:szCs w:val="24"/>
        </w:rPr>
        <w:t xml:space="preserve"> minimum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saut </w:t>
      </w:r>
      <w:proofErr w:type="spellStart"/>
      <w:r w:rsidRPr="00C84377">
        <w:rPr>
          <w:szCs w:val="24"/>
        </w:rPr>
        <w:t>est</w:t>
      </w:r>
      <w:proofErr w:type="spellEnd"/>
      <w:r w:rsidRPr="00C84377">
        <w:rPr>
          <w:szCs w:val="24"/>
        </w:rPr>
        <w:t xml:space="preserve"> 27 km/h.</w:t>
      </w:r>
    </w:p>
    <w:p w14:paraId="2D4773F3" w14:textId="77777777" w:rsidR="00B10E43" w:rsidRDefault="00B10E43" w:rsidP="00C84377">
      <w:pPr>
        <w:pStyle w:val="NoSpacing"/>
        <w:rPr>
          <w:szCs w:val="24"/>
        </w:rPr>
      </w:pPr>
    </w:p>
    <w:p w14:paraId="294D1BB6" w14:textId="73EB34FD" w:rsidR="00BF05C1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 xml:space="preserve">La hauteur de 1,80 m </w:t>
      </w:r>
      <w:proofErr w:type="spellStart"/>
      <w:r w:rsidRPr="00C84377">
        <w:rPr>
          <w:szCs w:val="24"/>
        </w:rPr>
        <w:t>n'est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permis</w:t>
      </w:r>
      <w:proofErr w:type="spellEnd"/>
      <w:r w:rsidRPr="00C84377">
        <w:rPr>
          <w:szCs w:val="24"/>
        </w:rPr>
        <w:t xml:space="preserve"> que pour les U-21 et open hommes qui </w:t>
      </w:r>
      <w:proofErr w:type="spellStart"/>
      <w:r w:rsidRPr="00C84377">
        <w:rPr>
          <w:szCs w:val="24"/>
        </w:rPr>
        <w:t>ont</w:t>
      </w:r>
      <w:proofErr w:type="spellEnd"/>
      <w:r w:rsidRPr="00C84377">
        <w:rPr>
          <w:szCs w:val="24"/>
        </w:rPr>
        <w:t xml:space="preserve"> déjà sauté 48 </w:t>
      </w:r>
      <w:proofErr w:type="spellStart"/>
      <w:r w:rsidRPr="00C84377">
        <w:rPr>
          <w:szCs w:val="24"/>
        </w:rPr>
        <w:t>mètres</w:t>
      </w:r>
      <w:proofErr w:type="spellEnd"/>
      <w:r w:rsidRPr="00C84377">
        <w:rPr>
          <w:szCs w:val="24"/>
        </w:rPr>
        <w:t xml:space="preserve"> pendant</w:t>
      </w:r>
      <w:r w:rsidR="00B3393C">
        <w:rPr>
          <w:szCs w:val="24"/>
        </w:rPr>
        <w:t xml:space="preserve"> </w:t>
      </w:r>
      <w:r w:rsidRPr="00C84377">
        <w:rPr>
          <w:szCs w:val="24"/>
        </w:rPr>
        <w:t>I '</w:t>
      </w:r>
      <w:proofErr w:type="spellStart"/>
      <w:r w:rsidRPr="00C84377">
        <w:rPr>
          <w:szCs w:val="24"/>
        </w:rPr>
        <w:t>année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pendant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des trois </w:t>
      </w:r>
      <w:proofErr w:type="spellStart"/>
      <w:r w:rsidRPr="00C84377">
        <w:rPr>
          <w:szCs w:val="24"/>
        </w:rPr>
        <w:t>années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précédentes</w:t>
      </w:r>
      <w:proofErr w:type="spellEnd"/>
      <w:r w:rsidRPr="00C84377">
        <w:rPr>
          <w:szCs w:val="24"/>
        </w:rPr>
        <w:t>.</w:t>
      </w:r>
    </w:p>
    <w:p w14:paraId="77AC1C5C" w14:textId="77777777" w:rsidR="00296AE1" w:rsidRDefault="00296AE1" w:rsidP="00296AE1">
      <w:pPr>
        <w:pStyle w:val="NoSpacing"/>
        <w:rPr>
          <w:szCs w:val="24"/>
        </w:rPr>
      </w:pPr>
      <w:r w:rsidRPr="00C84377">
        <w:rPr>
          <w:szCs w:val="24"/>
        </w:rPr>
        <w:t xml:space="preserve">La hauteur de 1,65 m </w:t>
      </w:r>
      <w:proofErr w:type="spellStart"/>
      <w:r w:rsidRPr="00C84377">
        <w:rPr>
          <w:szCs w:val="24"/>
        </w:rPr>
        <w:t>n'est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permis</w:t>
      </w:r>
      <w:proofErr w:type="spellEnd"/>
      <w:r w:rsidRPr="00C84377">
        <w:rPr>
          <w:szCs w:val="24"/>
        </w:rPr>
        <w:t xml:space="preserve"> que pour les U-21 et open dames, les U-21 et open hommes, les U-17 hommes et les 35+ hommes qui </w:t>
      </w:r>
      <w:proofErr w:type="spellStart"/>
      <w:r w:rsidRPr="00C84377">
        <w:rPr>
          <w:szCs w:val="24"/>
        </w:rPr>
        <w:t>ont</w:t>
      </w:r>
      <w:proofErr w:type="spellEnd"/>
      <w:r w:rsidRPr="00C84377">
        <w:rPr>
          <w:szCs w:val="24"/>
        </w:rPr>
        <w:t xml:space="preserve"> déjà sauté 38 m pendant </w:t>
      </w:r>
      <w:proofErr w:type="spellStart"/>
      <w:r w:rsidRPr="00C84377">
        <w:rPr>
          <w:szCs w:val="24"/>
        </w:rPr>
        <w:t>l'année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en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cours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ou</w:t>
      </w:r>
      <w:proofErr w:type="spellEnd"/>
      <w:r w:rsidRPr="00C84377">
        <w:rPr>
          <w:szCs w:val="24"/>
        </w:rPr>
        <w:t xml:space="preserve"> pendant </w:t>
      </w:r>
      <w:proofErr w:type="spellStart"/>
      <w:r w:rsidRPr="00C84377">
        <w:rPr>
          <w:szCs w:val="24"/>
        </w:rPr>
        <w:t>une</w:t>
      </w:r>
      <w:proofErr w:type="spellEnd"/>
      <w:r w:rsidRPr="00C84377">
        <w:rPr>
          <w:szCs w:val="24"/>
        </w:rPr>
        <w:t xml:space="preserve"> des trois </w:t>
      </w:r>
      <w:proofErr w:type="spellStart"/>
      <w:r w:rsidRPr="00C84377">
        <w:rPr>
          <w:szCs w:val="24"/>
        </w:rPr>
        <w:t>années</w:t>
      </w:r>
      <w:proofErr w:type="spellEnd"/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précédentes</w:t>
      </w:r>
      <w:proofErr w:type="spellEnd"/>
      <w:r w:rsidRPr="00C84377">
        <w:rPr>
          <w:szCs w:val="24"/>
        </w:rPr>
        <w:t>.</w:t>
      </w:r>
    </w:p>
    <w:p w14:paraId="20C8F002" w14:textId="77777777" w:rsidR="00296AE1" w:rsidRDefault="00296AE1" w:rsidP="00296AE1">
      <w:pPr>
        <w:pStyle w:val="NoSpacing"/>
        <w:rPr>
          <w:szCs w:val="24"/>
        </w:rPr>
      </w:pPr>
    </w:p>
    <w:p w14:paraId="69421428" w14:textId="77777777" w:rsidR="00871674" w:rsidRDefault="00871674" w:rsidP="00296AE1">
      <w:pPr>
        <w:pStyle w:val="NoSpacing"/>
        <w:rPr>
          <w:szCs w:val="24"/>
        </w:rPr>
      </w:pPr>
    </w:p>
    <w:p w14:paraId="18E54073" w14:textId="77777777" w:rsidR="00871674" w:rsidRDefault="00871674" w:rsidP="00296AE1">
      <w:pPr>
        <w:pStyle w:val="NoSpacing"/>
        <w:rPr>
          <w:szCs w:val="24"/>
        </w:rPr>
      </w:pPr>
    </w:p>
    <w:p w14:paraId="20DBC309" w14:textId="5F0D2479" w:rsidR="00296AE1" w:rsidRPr="00C62A94" w:rsidRDefault="00C62A94" w:rsidP="00C62A94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C62A94">
        <w:rPr>
          <w:b/>
          <w:bCs/>
          <w:sz w:val="40"/>
          <w:szCs w:val="40"/>
          <w:u w:val="single"/>
        </w:rPr>
        <w:lastRenderedPageBreak/>
        <w:t>PROGRAMME</w:t>
      </w:r>
    </w:p>
    <w:p w14:paraId="66D69ED1" w14:textId="77777777" w:rsidR="00296AE1" w:rsidRPr="00C84377" w:rsidRDefault="00296AE1" w:rsidP="00C84377">
      <w:pPr>
        <w:pStyle w:val="NoSpacing"/>
        <w:rPr>
          <w:szCs w:val="24"/>
        </w:rPr>
      </w:pPr>
    </w:p>
    <w:p w14:paraId="685FF225" w14:textId="77777777" w:rsidR="00BF05C1" w:rsidRPr="004E6CD7" w:rsidRDefault="00F25AF5" w:rsidP="00C84377">
      <w:pPr>
        <w:pStyle w:val="NoSpacing"/>
        <w:rPr>
          <w:b/>
          <w:bCs/>
          <w:sz w:val="28"/>
          <w:szCs w:val="28"/>
        </w:rPr>
      </w:pPr>
      <w:r w:rsidRPr="004E6CD7">
        <w:rPr>
          <w:b/>
          <w:bCs/>
          <w:sz w:val="28"/>
          <w:szCs w:val="28"/>
          <w:u w:val="single" w:color="000000"/>
        </w:rPr>
        <w:t>Samedi</w:t>
      </w:r>
    </w:p>
    <w:p w14:paraId="248F4D0D" w14:textId="77777777" w:rsidR="00C62A94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ab/>
      </w:r>
    </w:p>
    <w:p w14:paraId="43D96BC1" w14:textId="6C0E7DCD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>09.00 h</w:t>
      </w:r>
      <w:r w:rsidRPr="00C84377">
        <w:rPr>
          <w:szCs w:val="24"/>
        </w:rPr>
        <w:tab/>
      </w:r>
      <w:proofErr w:type="spellStart"/>
      <w:r w:rsidRPr="00C84377">
        <w:rPr>
          <w:szCs w:val="24"/>
        </w:rPr>
        <w:t>Championnat</w:t>
      </w:r>
      <w:proofErr w:type="spellEnd"/>
      <w:r w:rsidR="004735FB">
        <w:rPr>
          <w:szCs w:val="24"/>
        </w:rPr>
        <w:tab/>
      </w:r>
      <w:r w:rsidRPr="00C84377">
        <w:rPr>
          <w:szCs w:val="24"/>
        </w:rPr>
        <w:tab/>
        <w:t>Slalom</w:t>
      </w:r>
      <w:r w:rsidRPr="00C84377">
        <w:rPr>
          <w:szCs w:val="24"/>
        </w:rPr>
        <w:tab/>
        <w:t>Under-17, Under-14 &amp; Under-21</w:t>
      </w:r>
    </w:p>
    <w:p w14:paraId="4B12ED05" w14:textId="02FD0668" w:rsidR="004735FB" w:rsidRDefault="00F25AF5" w:rsidP="00C62A94">
      <w:pPr>
        <w:pStyle w:val="NoSpacing"/>
        <w:ind w:left="802" w:firstLine="638"/>
        <w:rPr>
          <w:szCs w:val="24"/>
        </w:rPr>
      </w:pP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ab/>
      </w:r>
      <w:r w:rsidR="004735FB">
        <w:rPr>
          <w:szCs w:val="24"/>
        </w:rPr>
        <w:tab/>
      </w:r>
      <w:r w:rsidRPr="00C84377">
        <w:rPr>
          <w:szCs w:val="24"/>
        </w:rPr>
        <w:t>Slalom</w:t>
      </w:r>
      <w:r w:rsidRPr="00C84377">
        <w:rPr>
          <w:szCs w:val="24"/>
        </w:rPr>
        <w:tab/>
        <w:t>35+ ... 85+ Dames</w:t>
      </w:r>
    </w:p>
    <w:p w14:paraId="07079DB0" w14:textId="3FEB6AAB" w:rsidR="00BF05C1" w:rsidRPr="00C84377" w:rsidRDefault="00F25AF5" w:rsidP="00C62A94">
      <w:pPr>
        <w:pStyle w:val="NoSpacing"/>
        <w:ind w:left="802" w:firstLine="638"/>
        <w:rPr>
          <w:szCs w:val="24"/>
        </w:rPr>
      </w:pP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ab/>
      </w:r>
      <w:r w:rsidR="004735FB">
        <w:rPr>
          <w:szCs w:val="24"/>
        </w:rPr>
        <w:tab/>
      </w:r>
      <w:r w:rsidRPr="00C84377">
        <w:rPr>
          <w:szCs w:val="24"/>
        </w:rPr>
        <w:t>Slalom</w:t>
      </w:r>
      <w:r w:rsidRPr="00C84377">
        <w:rPr>
          <w:szCs w:val="24"/>
        </w:rPr>
        <w:tab/>
        <w:t>35+ ... 85+ Hommes</w:t>
      </w:r>
    </w:p>
    <w:p w14:paraId="31654B6C" w14:textId="71CDCF4B" w:rsidR="004735FB" w:rsidRDefault="00F25AF5" w:rsidP="00C62A94">
      <w:pPr>
        <w:pStyle w:val="NoSpacing"/>
        <w:ind w:left="802" w:firstLine="638"/>
        <w:rPr>
          <w:szCs w:val="24"/>
        </w:rPr>
      </w:pPr>
      <w:proofErr w:type="spellStart"/>
      <w:r w:rsidRPr="00C84377">
        <w:rPr>
          <w:szCs w:val="24"/>
        </w:rPr>
        <w:t>Eliminatoires</w:t>
      </w:r>
      <w:proofErr w:type="spellEnd"/>
      <w:r w:rsidR="004735FB">
        <w:rPr>
          <w:szCs w:val="24"/>
        </w:rPr>
        <w:tab/>
      </w:r>
      <w:r w:rsidR="004735FB">
        <w:rPr>
          <w:szCs w:val="24"/>
        </w:rPr>
        <w:tab/>
        <w:t>S</w:t>
      </w:r>
      <w:r w:rsidRPr="00C84377">
        <w:rPr>
          <w:szCs w:val="24"/>
        </w:rPr>
        <w:t>lalom Open Dames</w:t>
      </w:r>
    </w:p>
    <w:p w14:paraId="4A3922DB" w14:textId="47B5F61F" w:rsidR="00BF05C1" w:rsidRPr="00C84377" w:rsidRDefault="00F25AF5" w:rsidP="00C62A94">
      <w:pPr>
        <w:pStyle w:val="NoSpacing"/>
        <w:ind w:left="802" w:firstLine="638"/>
        <w:rPr>
          <w:szCs w:val="24"/>
        </w:rPr>
      </w:pPr>
      <w:proofErr w:type="spellStart"/>
      <w:r w:rsidRPr="00C84377">
        <w:rPr>
          <w:szCs w:val="24"/>
        </w:rPr>
        <w:t>Championnat</w:t>
      </w:r>
      <w:proofErr w:type="spellEnd"/>
      <w:r w:rsidR="004735FB">
        <w:rPr>
          <w:szCs w:val="24"/>
        </w:rPr>
        <w:tab/>
      </w:r>
      <w:r w:rsidR="004735FB">
        <w:rPr>
          <w:szCs w:val="24"/>
        </w:rPr>
        <w:tab/>
      </w:r>
      <w:r w:rsidRPr="00C84377">
        <w:rPr>
          <w:szCs w:val="24"/>
        </w:rPr>
        <w:t xml:space="preserve">Slalom </w:t>
      </w:r>
      <w:proofErr w:type="spellStart"/>
      <w:r w:rsidRPr="00C84377">
        <w:rPr>
          <w:szCs w:val="24"/>
        </w:rPr>
        <w:t>Handicapés</w:t>
      </w:r>
      <w:proofErr w:type="spellEnd"/>
    </w:p>
    <w:p w14:paraId="0B75AC92" w14:textId="77777777" w:rsidR="00DE21AD" w:rsidRDefault="00DE21AD" w:rsidP="00C84377">
      <w:pPr>
        <w:pStyle w:val="NoSpacing"/>
        <w:rPr>
          <w:szCs w:val="24"/>
        </w:rPr>
      </w:pPr>
    </w:p>
    <w:p w14:paraId="0CFB1510" w14:textId="183D8721" w:rsidR="00BF05C1" w:rsidRPr="00C84377" w:rsidRDefault="00F25AF5" w:rsidP="00DE21AD">
      <w:pPr>
        <w:pStyle w:val="NoSpacing"/>
        <w:ind w:left="802" w:firstLine="638"/>
        <w:rPr>
          <w:szCs w:val="24"/>
        </w:rPr>
      </w:pPr>
      <w:r w:rsidRPr="00C84377">
        <w:rPr>
          <w:szCs w:val="24"/>
        </w:rPr>
        <w:t>Lunchbreak</w:t>
      </w:r>
    </w:p>
    <w:p w14:paraId="1763B0B3" w14:textId="2762FFE9" w:rsidR="00BF05C1" w:rsidRPr="004E6CD7" w:rsidRDefault="00F25AF5" w:rsidP="00C84377">
      <w:pPr>
        <w:pStyle w:val="NoSpacing"/>
        <w:rPr>
          <w:b/>
          <w:bCs/>
          <w:szCs w:val="24"/>
        </w:rPr>
      </w:pPr>
      <w:r w:rsidRPr="004E6CD7">
        <w:rPr>
          <w:b/>
          <w:bCs/>
          <w:szCs w:val="24"/>
        </w:rPr>
        <w:tab/>
      </w:r>
      <w:r w:rsidR="00DE21AD" w:rsidRPr="004E6CD7">
        <w:rPr>
          <w:b/>
          <w:bCs/>
          <w:szCs w:val="24"/>
        </w:rPr>
        <w:tab/>
      </w:r>
      <w:r w:rsidR="00DE21AD" w:rsidRPr="004E6CD7">
        <w:rPr>
          <w:b/>
          <w:bCs/>
          <w:szCs w:val="24"/>
        </w:rPr>
        <w:tab/>
      </w:r>
      <w:r w:rsidRPr="004E6CD7">
        <w:rPr>
          <w:b/>
          <w:bCs/>
          <w:szCs w:val="24"/>
        </w:rPr>
        <w:t>Remise des prix</w:t>
      </w:r>
      <w:r w:rsidRPr="004E6CD7">
        <w:rPr>
          <w:b/>
          <w:bCs/>
          <w:szCs w:val="24"/>
        </w:rPr>
        <w:tab/>
        <w:t xml:space="preserve">Slalom </w:t>
      </w:r>
      <w:proofErr w:type="spellStart"/>
      <w:r w:rsidRPr="004E6CD7">
        <w:rPr>
          <w:b/>
          <w:bCs/>
          <w:szCs w:val="24"/>
        </w:rPr>
        <w:t>catégories</w:t>
      </w:r>
      <w:proofErr w:type="spellEnd"/>
      <w:r w:rsidRPr="004E6CD7">
        <w:rPr>
          <w:b/>
          <w:bCs/>
          <w:szCs w:val="24"/>
        </w:rPr>
        <w:t xml:space="preserve"> </w:t>
      </w:r>
      <w:proofErr w:type="spellStart"/>
      <w:r w:rsidRPr="004E6CD7">
        <w:rPr>
          <w:b/>
          <w:bCs/>
          <w:szCs w:val="24"/>
        </w:rPr>
        <w:t>d'âge</w:t>
      </w:r>
      <w:proofErr w:type="spellEnd"/>
    </w:p>
    <w:p w14:paraId="52B1FE35" w14:textId="77777777" w:rsidR="00DE21AD" w:rsidRDefault="00DE21AD" w:rsidP="00C84377">
      <w:pPr>
        <w:pStyle w:val="NoSpacing"/>
        <w:rPr>
          <w:szCs w:val="24"/>
        </w:rPr>
      </w:pPr>
    </w:p>
    <w:p w14:paraId="667E8B1B" w14:textId="1EDCE66E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ab/>
        <w:t>14.00 h</w:t>
      </w:r>
      <w:r w:rsidRPr="00C84377">
        <w:rPr>
          <w:szCs w:val="24"/>
        </w:rPr>
        <w:tab/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ab/>
      </w:r>
      <w:r w:rsidR="004E6CD7">
        <w:rPr>
          <w:szCs w:val="24"/>
        </w:rPr>
        <w:tab/>
      </w:r>
      <w:r w:rsidRPr="00C84377">
        <w:rPr>
          <w:szCs w:val="24"/>
        </w:rPr>
        <w:t>Figures</w:t>
      </w:r>
      <w:r w:rsidRPr="00C84377">
        <w:rPr>
          <w:szCs w:val="24"/>
        </w:rPr>
        <w:tab/>
      </w:r>
      <w:proofErr w:type="spellStart"/>
      <w:r w:rsidRPr="00C84377">
        <w:rPr>
          <w:szCs w:val="24"/>
        </w:rPr>
        <w:t>Handicapés</w:t>
      </w:r>
      <w:proofErr w:type="spellEnd"/>
    </w:p>
    <w:p w14:paraId="1FAB80F9" w14:textId="1B80C2FC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ab/>
      </w:r>
      <w:r w:rsidR="00DE21AD">
        <w:rPr>
          <w:szCs w:val="24"/>
        </w:rPr>
        <w:tab/>
      </w:r>
      <w:r w:rsidR="00DE21AD">
        <w:rPr>
          <w:szCs w:val="24"/>
        </w:rPr>
        <w:tab/>
      </w:r>
      <w:proofErr w:type="spellStart"/>
      <w:r w:rsidRPr="00C84377">
        <w:rPr>
          <w:szCs w:val="24"/>
        </w:rPr>
        <w:t>Eliminatoires</w:t>
      </w:r>
      <w:proofErr w:type="spellEnd"/>
      <w:r w:rsidRPr="00C84377">
        <w:rPr>
          <w:szCs w:val="24"/>
        </w:rPr>
        <w:tab/>
      </w:r>
      <w:r w:rsidR="004E6CD7">
        <w:rPr>
          <w:szCs w:val="24"/>
        </w:rPr>
        <w:tab/>
      </w:r>
      <w:r w:rsidRPr="00C84377">
        <w:rPr>
          <w:szCs w:val="24"/>
        </w:rPr>
        <w:t>Figures</w:t>
      </w:r>
      <w:r w:rsidRPr="00C84377">
        <w:rPr>
          <w:szCs w:val="24"/>
        </w:rPr>
        <w:tab/>
        <w:t>Open Dames</w:t>
      </w:r>
    </w:p>
    <w:p w14:paraId="117F9518" w14:textId="35C4F9CA" w:rsidR="00BF05C1" w:rsidRPr="00C84377" w:rsidRDefault="00DE21AD" w:rsidP="00C8437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5AF5" w:rsidRPr="00C84377">
        <w:rPr>
          <w:szCs w:val="24"/>
        </w:rPr>
        <w:tab/>
      </w:r>
      <w:proofErr w:type="spellStart"/>
      <w:r w:rsidR="00F25AF5" w:rsidRPr="00C84377">
        <w:rPr>
          <w:szCs w:val="24"/>
        </w:rPr>
        <w:t>Eliminatoires</w:t>
      </w:r>
      <w:proofErr w:type="spellEnd"/>
      <w:r w:rsidR="00F25AF5" w:rsidRPr="00C84377">
        <w:rPr>
          <w:szCs w:val="24"/>
        </w:rPr>
        <w:tab/>
      </w:r>
      <w:r w:rsidR="004E6CD7">
        <w:rPr>
          <w:szCs w:val="24"/>
        </w:rPr>
        <w:tab/>
      </w:r>
      <w:r w:rsidR="00F25AF5" w:rsidRPr="00C84377">
        <w:rPr>
          <w:szCs w:val="24"/>
        </w:rPr>
        <w:t>Figures</w:t>
      </w:r>
      <w:r w:rsidR="00F25AF5" w:rsidRPr="00C84377">
        <w:rPr>
          <w:szCs w:val="24"/>
        </w:rPr>
        <w:tab/>
        <w:t>Open Hommes</w:t>
      </w:r>
    </w:p>
    <w:p w14:paraId="02D79109" w14:textId="77777777" w:rsidR="00DE21AD" w:rsidRDefault="00DE21AD" w:rsidP="00C84377">
      <w:pPr>
        <w:pStyle w:val="NoSpacing"/>
        <w:rPr>
          <w:szCs w:val="24"/>
        </w:rPr>
      </w:pPr>
    </w:p>
    <w:p w14:paraId="66877BE1" w14:textId="0F4C01AF" w:rsidR="00BF05C1" w:rsidRPr="00C84377" w:rsidRDefault="00DE21AD" w:rsidP="00C8437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5AF5" w:rsidRPr="00C84377">
        <w:rPr>
          <w:szCs w:val="24"/>
        </w:rPr>
        <w:tab/>
      </w:r>
      <w:proofErr w:type="spellStart"/>
      <w:r w:rsidR="00F25AF5" w:rsidRPr="00C84377">
        <w:rPr>
          <w:szCs w:val="24"/>
        </w:rPr>
        <w:t>Championnat</w:t>
      </w:r>
      <w:proofErr w:type="spellEnd"/>
      <w:r w:rsidR="00F25AF5" w:rsidRPr="00C84377">
        <w:rPr>
          <w:szCs w:val="24"/>
        </w:rPr>
        <w:tab/>
      </w:r>
      <w:r w:rsidR="004E6CD7">
        <w:rPr>
          <w:szCs w:val="24"/>
        </w:rPr>
        <w:tab/>
      </w:r>
      <w:r w:rsidR="00F25AF5" w:rsidRPr="00C84377">
        <w:rPr>
          <w:szCs w:val="24"/>
        </w:rPr>
        <w:t>Saut</w:t>
      </w:r>
      <w:r w:rsidR="009E2C29">
        <w:rPr>
          <w:szCs w:val="24"/>
        </w:rPr>
        <w:tab/>
      </w:r>
      <w:r w:rsidR="00F25AF5" w:rsidRPr="00C84377">
        <w:rPr>
          <w:szCs w:val="24"/>
        </w:rPr>
        <w:tab/>
      </w:r>
      <w:proofErr w:type="spellStart"/>
      <w:r w:rsidR="00F25AF5" w:rsidRPr="00C84377">
        <w:rPr>
          <w:szCs w:val="24"/>
        </w:rPr>
        <w:t>Handicapés</w:t>
      </w:r>
      <w:proofErr w:type="spellEnd"/>
      <w:r w:rsidR="00A67D46">
        <w:rPr>
          <w:szCs w:val="24"/>
        </w:rPr>
        <w:tab/>
      </w:r>
      <w:r w:rsidR="00F25AF5" w:rsidRPr="00C84377">
        <w:rPr>
          <w:szCs w:val="24"/>
        </w:rPr>
        <w:tab/>
        <w:t>1,35/1.50m</w:t>
      </w:r>
    </w:p>
    <w:p w14:paraId="76A84F7C" w14:textId="5EF7C5C2" w:rsidR="00BF05C1" w:rsidRPr="00C84377" w:rsidRDefault="00411E03" w:rsidP="00C8437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5AF5" w:rsidRPr="00C84377">
        <w:rPr>
          <w:szCs w:val="24"/>
        </w:rPr>
        <w:tab/>
      </w:r>
      <w:proofErr w:type="spellStart"/>
      <w:r w:rsidR="00F25AF5" w:rsidRPr="00C84377">
        <w:rPr>
          <w:szCs w:val="24"/>
        </w:rPr>
        <w:t>Championnat</w:t>
      </w:r>
      <w:proofErr w:type="spellEnd"/>
      <w:r w:rsidR="00F25AF5" w:rsidRPr="00C84377">
        <w:rPr>
          <w:szCs w:val="24"/>
        </w:rPr>
        <w:tab/>
      </w:r>
      <w:r w:rsidR="004E6CD7">
        <w:rPr>
          <w:szCs w:val="24"/>
        </w:rPr>
        <w:tab/>
      </w:r>
      <w:r w:rsidR="00F25AF5" w:rsidRPr="00C84377">
        <w:rPr>
          <w:szCs w:val="24"/>
        </w:rPr>
        <w:t>Saut</w:t>
      </w:r>
      <w:r w:rsidR="00884B1A">
        <w:rPr>
          <w:szCs w:val="24"/>
        </w:rPr>
        <w:tab/>
      </w:r>
      <w:r w:rsidR="00F25AF5" w:rsidRPr="00C84377">
        <w:rPr>
          <w:szCs w:val="24"/>
        </w:rPr>
        <w:tab/>
        <w:t>Under-14</w:t>
      </w:r>
      <w:r w:rsidR="00F25AF5" w:rsidRPr="00C84377">
        <w:rPr>
          <w:szCs w:val="24"/>
        </w:rPr>
        <w:tab/>
      </w:r>
      <w:r w:rsidR="00A67D46">
        <w:rPr>
          <w:szCs w:val="24"/>
        </w:rPr>
        <w:tab/>
      </w:r>
      <w:r w:rsidR="00F25AF5" w:rsidRPr="00C84377">
        <w:rPr>
          <w:szCs w:val="24"/>
        </w:rPr>
        <w:t>1.35/1.50m</w:t>
      </w:r>
    </w:p>
    <w:p w14:paraId="52228C7E" w14:textId="626A894D" w:rsidR="00411E03" w:rsidRDefault="00F25AF5" w:rsidP="00411E03">
      <w:pPr>
        <w:pStyle w:val="NoSpacing"/>
        <w:ind w:left="720" w:firstLine="720"/>
        <w:rPr>
          <w:szCs w:val="24"/>
        </w:rPr>
      </w:pPr>
      <w:proofErr w:type="spellStart"/>
      <w:r w:rsidRPr="00C84377">
        <w:rPr>
          <w:szCs w:val="24"/>
        </w:rPr>
        <w:t>Championnat</w:t>
      </w:r>
      <w:proofErr w:type="spellEnd"/>
      <w:r w:rsidR="004E6CD7">
        <w:rPr>
          <w:szCs w:val="24"/>
        </w:rPr>
        <w:tab/>
      </w:r>
      <w:r w:rsidR="004E6CD7">
        <w:rPr>
          <w:szCs w:val="24"/>
        </w:rPr>
        <w:tab/>
      </w:r>
      <w:r w:rsidRPr="00C84377">
        <w:rPr>
          <w:szCs w:val="24"/>
        </w:rPr>
        <w:t>Saut</w:t>
      </w:r>
      <w:r w:rsidR="00884B1A">
        <w:rPr>
          <w:szCs w:val="24"/>
        </w:rPr>
        <w:tab/>
      </w:r>
      <w:r w:rsidR="0050269D">
        <w:rPr>
          <w:szCs w:val="24"/>
        </w:rPr>
        <w:tab/>
      </w:r>
      <w:r w:rsidRPr="00C84377">
        <w:rPr>
          <w:szCs w:val="24"/>
        </w:rPr>
        <w:t>Under-17 &amp; Under-21</w:t>
      </w:r>
      <w:r w:rsidR="00A67D46">
        <w:rPr>
          <w:szCs w:val="24"/>
        </w:rPr>
        <w:tab/>
      </w:r>
      <w:r w:rsidRPr="00C84377">
        <w:rPr>
          <w:szCs w:val="24"/>
        </w:rPr>
        <w:t>1.50m</w:t>
      </w:r>
    </w:p>
    <w:p w14:paraId="6850C404" w14:textId="2C224968" w:rsidR="00923AEA" w:rsidRDefault="00F25AF5" w:rsidP="00411E03">
      <w:pPr>
        <w:pStyle w:val="NoSpacing"/>
        <w:ind w:left="720" w:firstLine="638"/>
        <w:rPr>
          <w:szCs w:val="24"/>
        </w:rPr>
      </w:pPr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Championnat</w:t>
      </w:r>
      <w:proofErr w:type="spellEnd"/>
      <w:r w:rsidR="004E6CD7">
        <w:rPr>
          <w:szCs w:val="24"/>
        </w:rPr>
        <w:tab/>
      </w:r>
      <w:r w:rsidR="004E6CD7">
        <w:rPr>
          <w:szCs w:val="24"/>
        </w:rPr>
        <w:tab/>
      </w:r>
      <w:r w:rsidRPr="00C84377">
        <w:rPr>
          <w:szCs w:val="24"/>
        </w:rPr>
        <w:t>Saut</w:t>
      </w:r>
      <w:r w:rsidR="00884B1A">
        <w:rPr>
          <w:szCs w:val="24"/>
        </w:rPr>
        <w:tab/>
      </w:r>
      <w:r w:rsidR="0050269D">
        <w:rPr>
          <w:szCs w:val="24"/>
        </w:rPr>
        <w:tab/>
      </w:r>
      <w:r w:rsidRPr="00C84377">
        <w:rPr>
          <w:szCs w:val="24"/>
        </w:rPr>
        <w:t>35+ ... 85+ Dames</w:t>
      </w:r>
      <w:r w:rsidR="00A67D46">
        <w:rPr>
          <w:szCs w:val="24"/>
        </w:rPr>
        <w:tab/>
      </w:r>
      <w:r w:rsidRPr="00C84377">
        <w:rPr>
          <w:szCs w:val="24"/>
        </w:rPr>
        <w:t>1.50m</w:t>
      </w:r>
    </w:p>
    <w:p w14:paraId="0042B3F0" w14:textId="45F3CF51" w:rsidR="00923AEA" w:rsidRDefault="00433341" w:rsidP="00411E03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 w:rsidR="00F25AF5" w:rsidRPr="00C84377">
        <w:rPr>
          <w:szCs w:val="24"/>
        </w:rPr>
        <w:t>Championnat</w:t>
      </w:r>
      <w:proofErr w:type="spellEnd"/>
      <w:r w:rsidR="004E6CD7">
        <w:rPr>
          <w:szCs w:val="24"/>
        </w:rPr>
        <w:tab/>
      </w:r>
      <w:r w:rsidR="004E6CD7">
        <w:rPr>
          <w:szCs w:val="24"/>
        </w:rPr>
        <w:tab/>
      </w:r>
      <w:r w:rsidR="00F25AF5" w:rsidRPr="00C84377">
        <w:rPr>
          <w:szCs w:val="24"/>
        </w:rPr>
        <w:t>Saut</w:t>
      </w:r>
      <w:r w:rsidR="00884B1A">
        <w:rPr>
          <w:szCs w:val="24"/>
        </w:rPr>
        <w:tab/>
      </w:r>
      <w:r w:rsidR="0050269D">
        <w:rPr>
          <w:szCs w:val="24"/>
        </w:rPr>
        <w:tab/>
      </w:r>
      <w:r w:rsidR="00F25AF5" w:rsidRPr="00C84377">
        <w:rPr>
          <w:szCs w:val="24"/>
        </w:rPr>
        <w:t>35+ ... 85+ Hommes</w:t>
      </w:r>
      <w:r w:rsidR="00A67D46">
        <w:rPr>
          <w:szCs w:val="24"/>
        </w:rPr>
        <w:tab/>
      </w:r>
      <w:r w:rsidR="00F25AF5" w:rsidRPr="00C84377">
        <w:rPr>
          <w:szCs w:val="24"/>
        </w:rPr>
        <w:t>1.50 m</w:t>
      </w:r>
    </w:p>
    <w:p w14:paraId="5E892A33" w14:textId="199E16A1" w:rsidR="00923AEA" w:rsidRDefault="00F25AF5" w:rsidP="00411E03">
      <w:pPr>
        <w:pStyle w:val="NoSpacing"/>
        <w:ind w:left="720" w:firstLine="638"/>
        <w:rPr>
          <w:szCs w:val="24"/>
        </w:rPr>
      </w:pPr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Eliminatoires</w:t>
      </w:r>
      <w:proofErr w:type="spellEnd"/>
      <w:r w:rsidR="004E6CD7">
        <w:rPr>
          <w:szCs w:val="24"/>
        </w:rPr>
        <w:tab/>
      </w:r>
      <w:r w:rsidR="004E6CD7">
        <w:rPr>
          <w:szCs w:val="24"/>
        </w:rPr>
        <w:tab/>
      </w:r>
      <w:r w:rsidRPr="00C84377">
        <w:rPr>
          <w:szCs w:val="24"/>
        </w:rPr>
        <w:t>Saut</w:t>
      </w:r>
      <w:r w:rsidR="00884B1A">
        <w:rPr>
          <w:szCs w:val="24"/>
        </w:rPr>
        <w:tab/>
      </w:r>
      <w:r w:rsidR="00581B2A">
        <w:rPr>
          <w:szCs w:val="24"/>
        </w:rPr>
        <w:tab/>
      </w:r>
      <w:r w:rsidRPr="00C84377">
        <w:rPr>
          <w:szCs w:val="24"/>
        </w:rPr>
        <w:t>Open Dames</w:t>
      </w:r>
      <w:r w:rsidR="003421A6">
        <w:rPr>
          <w:szCs w:val="24"/>
        </w:rPr>
        <w:tab/>
      </w:r>
      <w:r w:rsidR="003421A6">
        <w:rPr>
          <w:szCs w:val="24"/>
        </w:rPr>
        <w:tab/>
      </w:r>
      <w:r w:rsidRPr="00C84377">
        <w:rPr>
          <w:szCs w:val="24"/>
        </w:rPr>
        <w:t xml:space="preserve">1.50m </w:t>
      </w:r>
    </w:p>
    <w:p w14:paraId="33340857" w14:textId="60D6CFDD" w:rsidR="00923AEA" w:rsidRDefault="00923AEA" w:rsidP="00411E03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 w:rsidR="00F25AF5" w:rsidRPr="00C84377">
        <w:rPr>
          <w:szCs w:val="24"/>
        </w:rPr>
        <w:t>Eliminatoires</w:t>
      </w:r>
      <w:proofErr w:type="spellEnd"/>
      <w:r w:rsidR="004E6CD7">
        <w:rPr>
          <w:szCs w:val="24"/>
        </w:rPr>
        <w:tab/>
      </w:r>
      <w:r w:rsidR="004E6CD7">
        <w:rPr>
          <w:szCs w:val="24"/>
        </w:rPr>
        <w:tab/>
      </w:r>
      <w:r w:rsidR="00F25AF5" w:rsidRPr="00C84377">
        <w:rPr>
          <w:szCs w:val="24"/>
        </w:rPr>
        <w:t>Saut</w:t>
      </w:r>
      <w:r w:rsidR="00884B1A">
        <w:rPr>
          <w:szCs w:val="24"/>
        </w:rPr>
        <w:tab/>
      </w:r>
      <w:r w:rsidR="00581B2A">
        <w:rPr>
          <w:szCs w:val="24"/>
        </w:rPr>
        <w:tab/>
      </w:r>
      <w:r w:rsidR="00F25AF5" w:rsidRPr="00C84377">
        <w:rPr>
          <w:szCs w:val="24"/>
        </w:rPr>
        <w:t>Open Dames</w:t>
      </w:r>
      <w:r w:rsidR="003421A6">
        <w:rPr>
          <w:szCs w:val="24"/>
        </w:rPr>
        <w:tab/>
      </w:r>
      <w:r w:rsidR="003421A6">
        <w:rPr>
          <w:szCs w:val="24"/>
        </w:rPr>
        <w:tab/>
      </w:r>
      <w:r w:rsidR="00F25AF5" w:rsidRPr="00C84377">
        <w:rPr>
          <w:szCs w:val="24"/>
        </w:rPr>
        <w:t>1.65 m</w:t>
      </w:r>
    </w:p>
    <w:p w14:paraId="31FE45B4" w14:textId="2BF14606" w:rsidR="00BF05C1" w:rsidRPr="00C84377" w:rsidRDefault="00F25AF5" w:rsidP="00411E03">
      <w:pPr>
        <w:pStyle w:val="NoSpacing"/>
        <w:ind w:left="720" w:firstLine="638"/>
        <w:rPr>
          <w:szCs w:val="24"/>
        </w:rPr>
      </w:pPr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Championnat</w:t>
      </w:r>
      <w:proofErr w:type="spellEnd"/>
      <w:r w:rsidR="004E6CD7">
        <w:rPr>
          <w:szCs w:val="24"/>
        </w:rPr>
        <w:tab/>
      </w:r>
      <w:r w:rsidR="004E6CD7">
        <w:rPr>
          <w:szCs w:val="24"/>
        </w:rPr>
        <w:tab/>
      </w:r>
      <w:r w:rsidRPr="00C84377">
        <w:rPr>
          <w:szCs w:val="24"/>
        </w:rPr>
        <w:t>Saut</w:t>
      </w:r>
      <w:r w:rsidR="00884B1A">
        <w:rPr>
          <w:szCs w:val="24"/>
        </w:rPr>
        <w:tab/>
      </w:r>
      <w:r w:rsidR="00581B2A">
        <w:rPr>
          <w:szCs w:val="24"/>
        </w:rPr>
        <w:tab/>
      </w:r>
      <w:r w:rsidRPr="00C84377">
        <w:rPr>
          <w:szCs w:val="24"/>
        </w:rPr>
        <w:t>35+ Hommes</w:t>
      </w:r>
      <w:r w:rsidR="003421A6">
        <w:rPr>
          <w:szCs w:val="24"/>
        </w:rPr>
        <w:tab/>
      </w:r>
      <w:r w:rsidR="003421A6">
        <w:rPr>
          <w:szCs w:val="24"/>
        </w:rPr>
        <w:tab/>
      </w:r>
      <w:r w:rsidRPr="00C84377">
        <w:rPr>
          <w:szCs w:val="24"/>
        </w:rPr>
        <w:t>1.65 m</w:t>
      </w:r>
    </w:p>
    <w:p w14:paraId="02C4D566" w14:textId="62182DDE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ab/>
      </w:r>
      <w:r w:rsidR="00923AEA">
        <w:rPr>
          <w:szCs w:val="24"/>
        </w:rPr>
        <w:tab/>
      </w:r>
      <w:r w:rsidR="00923AEA">
        <w:rPr>
          <w:szCs w:val="24"/>
        </w:rPr>
        <w:tab/>
      </w:r>
      <w:proofErr w:type="spellStart"/>
      <w:r w:rsidRPr="00C84377">
        <w:rPr>
          <w:szCs w:val="24"/>
        </w:rPr>
        <w:t>Championnat</w:t>
      </w:r>
      <w:proofErr w:type="spellEnd"/>
      <w:r w:rsidR="004E6CD7">
        <w:rPr>
          <w:szCs w:val="24"/>
        </w:rPr>
        <w:tab/>
      </w:r>
      <w:r w:rsidR="004E6CD7">
        <w:rPr>
          <w:szCs w:val="24"/>
        </w:rPr>
        <w:tab/>
      </w:r>
      <w:r w:rsidRPr="00C84377">
        <w:rPr>
          <w:szCs w:val="24"/>
        </w:rPr>
        <w:t>Saut</w:t>
      </w:r>
      <w:r w:rsidR="00884B1A">
        <w:rPr>
          <w:szCs w:val="24"/>
        </w:rPr>
        <w:tab/>
      </w:r>
      <w:r w:rsidRPr="00C84377">
        <w:rPr>
          <w:szCs w:val="24"/>
        </w:rPr>
        <w:tab/>
        <w:t>Under-17 Hommes</w:t>
      </w:r>
      <w:r w:rsidRPr="00C84377">
        <w:rPr>
          <w:szCs w:val="24"/>
        </w:rPr>
        <w:tab/>
        <w:t>1.65 m</w:t>
      </w:r>
    </w:p>
    <w:p w14:paraId="3812A85A" w14:textId="54A487BF" w:rsidR="00923AEA" w:rsidRDefault="00F25AF5" w:rsidP="00923AEA">
      <w:pPr>
        <w:pStyle w:val="NoSpacing"/>
        <w:ind w:left="802" w:firstLine="638"/>
        <w:rPr>
          <w:szCs w:val="24"/>
        </w:rPr>
      </w:pPr>
      <w:proofErr w:type="spellStart"/>
      <w:r w:rsidRPr="00C84377">
        <w:rPr>
          <w:szCs w:val="24"/>
        </w:rPr>
        <w:t>Championnat</w:t>
      </w:r>
      <w:proofErr w:type="spellEnd"/>
      <w:r w:rsidR="0050269D">
        <w:rPr>
          <w:szCs w:val="24"/>
        </w:rPr>
        <w:tab/>
      </w:r>
      <w:r w:rsidR="0050269D">
        <w:rPr>
          <w:szCs w:val="24"/>
        </w:rPr>
        <w:tab/>
      </w:r>
      <w:r w:rsidRPr="00C84377">
        <w:rPr>
          <w:szCs w:val="24"/>
        </w:rPr>
        <w:t>Saut</w:t>
      </w:r>
      <w:r w:rsidR="00884B1A">
        <w:rPr>
          <w:szCs w:val="24"/>
        </w:rPr>
        <w:tab/>
      </w:r>
      <w:r w:rsidR="00581B2A">
        <w:rPr>
          <w:szCs w:val="24"/>
        </w:rPr>
        <w:tab/>
      </w:r>
      <w:r w:rsidRPr="00C84377">
        <w:rPr>
          <w:szCs w:val="24"/>
        </w:rPr>
        <w:t>Under 21</w:t>
      </w:r>
      <w:r w:rsidR="003421A6">
        <w:rPr>
          <w:szCs w:val="24"/>
        </w:rPr>
        <w:tab/>
      </w:r>
      <w:r w:rsidR="003421A6">
        <w:rPr>
          <w:szCs w:val="24"/>
        </w:rPr>
        <w:tab/>
      </w:r>
      <w:r w:rsidRPr="00C84377">
        <w:rPr>
          <w:szCs w:val="24"/>
        </w:rPr>
        <w:t xml:space="preserve">1.65/1.80m </w:t>
      </w:r>
    </w:p>
    <w:p w14:paraId="543B56B6" w14:textId="46F88C05" w:rsidR="00BF05C1" w:rsidRDefault="00F25AF5" w:rsidP="00923AEA">
      <w:pPr>
        <w:pStyle w:val="NoSpacing"/>
        <w:ind w:left="802" w:firstLine="638"/>
        <w:rPr>
          <w:szCs w:val="24"/>
        </w:rPr>
      </w:pPr>
      <w:proofErr w:type="spellStart"/>
      <w:r w:rsidRPr="00C84377">
        <w:rPr>
          <w:szCs w:val="24"/>
        </w:rPr>
        <w:t>Eliminatoires</w:t>
      </w:r>
      <w:proofErr w:type="spellEnd"/>
      <w:r w:rsidR="0050269D">
        <w:rPr>
          <w:szCs w:val="24"/>
        </w:rPr>
        <w:tab/>
      </w:r>
      <w:r w:rsidR="0050269D">
        <w:rPr>
          <w:szCs w:val="24"/>
        </w:rPr>
        <w:tab/>
        <w:t>Saut</w:t>
      </w:r>
      <w:r w:rsidR="00884B1A">
        <w:rPr>
          <w:szCs w:val="24"/>
        </w:rPr>
        <w:tab/>
      </w:r>
      <w:r w:rsidR="00581B2A">
        <w:rPr>
          <w:szCs w:val="24"/>
        </w:rPr>
        <w:tab/>
      </w:r>
      <w:r w:rsidR="0050269D">
        <w:rPr>
          <w:szCs w:val="24"/>
        </w:rPr>
        <w:t>Op</w:t>
      </w:r>
      <w:r w:rsidRPr="00C84377">
        <w:rPr>
          <w:szCs w:val="24"/>
        </w:rPr>
        <w:t>en Hommes</w:t>
      </w:r>
      <w:r w:rsidR="003421A6">
        <w:rPr>
          <w:szCs w:val="24"/>
        </w:rPr>
        <w:tab/>
      </w:r>
      <w:r w:rsidRPr="00C84377">
        <w:rPr>
          <w:szCs w:val="24"/>
        </w:rPr>
        <w:t>1.65/1.80 m</w:t>
      </w:r>
    </w:p>
    <w:p w14:paraId="48BDFEAC" w14:textId="77777777" w:rsidR="004E6CD7" w:rsidRDefault="004E6CD7" w:rsidP="00923AEA">
      <w:pPr>
        <w:pStyle w:val="NoSpacing"/>
        <w:ind w:left="802" w:firstLine="638"/>
        <w:rPr>
          <w:szCs w:val="24"/>
        </w:rPr>
      </w:pPr>
    </w:p>
    <w:p w14:paraId="15CAC464" w14:textId="77777777" w:rsidR="004E6CD7" w:rsidRPr="00C84377" w:rsidRDefault="004E6CD7" w:rsidP="00923AEA">
      <w:pPr>
        <w:pStyle w:val="NoSpacing"/>
        <w:ind w:left="802" w:firstLine="638"/>
        <w:rPr>
          <w:szCs w:val="24"/>
        </w:rPr>
      </w:pPr>
    </w:p>
    <w:p w14:paraId="037A67DA" w14:textId="77777777" w:rsidR="00BF05C1" w:rsidRPr="00142E99" w:rsidRDefault="00F25AF5" w:rsidP="00C84377">
      <w:pPr>
        <w:pStyle w:val="NoSpacing"/>
        <w:rPr>
          <w:b/>
          <w:bCs/>
          <w:sz w:val="28"/>
          <w:szCs w:val="28"/>
        </w:rPr>
      </w:pPr>
      <w:r w:rsidRPr="00142E99">
        <w:rPr>
          <w:b/>
          <w:bCs/>
          <w:sz w:val="28"/>
          <w:szCs w:val="28"/>
          <w:u w:val="single" w:color="000000"/>
        </w:rPr>
        <w:t>Dimanche</w:t>
      </w:r>
    </w:p>
    <w:p w14:paraId="3BB597EF" w14:textId="77777777" w:rsidR="00142E99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ab/>
      </w:r>
    </w:p>
    <w:p w14:paraId="09EED79D" w14:textId="40928BBC" w:rsidR="00BF05C1" w:rsidRPr="00C84377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>09.00 h</w:t>
      </w:r>
      <w:r w:rsidRPr="00C84377">
        <w:rPr>
          <w:szCs w:val="24"/>
        </w:rPr>
        <w:tab/>
      </w:r>
      <w:proofErr w:type="spellStart"/>
      <w:r w:rsidRPr="00C84377">
        <w:rPr>
          <w:szCs w:val="24"/>
        </w:rPr>
        <w:t>Eliminatoires</w:t>
      </w:r>
      <w:proofErr w:type="spellEnd"/>
      <w:r w:rsidR="00142E99">
        <w:rPr>
          <w:szCs w:val="24"/>
        </w:rPr>
        <w:tab/>
      </w:r>
      <w:r w:rsidRPr="00C84377">
        <w:rPr>
          <w:szCs w:val="24"/>
        </w:rPr>
        <w:tab/>
        <w:t>Slalom</w:t>
      </w:r>
      <w:r w:rsidRPr="00C84377">
        <w:rPr>
          <w:szCs w:val="24"/>
        </w:rPr>
        <w:tab/>
        <w:t>Open Hommes</w:t>
      </w:r>
    </w:p>
    <w:p w14:paraId="2AD2451A" w14:textId="5FB64AF8" w:rsidR="00BF05C1" w:rsidRPr="00C84377" w:rsidRDefault="009E2C29" w:rsidP="00C8437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5AF5" w:rsidRPr="00C84377">
        <w:rPr>
          <w:szCs w:val="24"/>
        </w:rPr>
        <w:tab/>
      </w:r>
      <w:proofErr w:type="spellStart"/>
      <w:r w:rsidR="00F25AF5" w:rsidRPr="00C84377">
        <w:rPr>
          <w:szCs w:val="24"/>
        </w:rPr>
        <w:t>Championnat</w:t>
      </w:r>
      <w:proofErr w:type="spellEnd"/>
      <w:r>
        <w:rPr>
          <w:szCs w:val="24"/>
        </w:rPr>
        <w:tab/>
      </w:r>
      <w:r w:rsidR="00F25AF5" w:rsidRPr="00C84377">
        <w:rPr>
          <w:szCs w:val="24"/>
        </w:rPr>
        <w:tab/>
        <w:t>Figures</w:t>
      </w:r>
      <w:r w:rsidR="00F25AF5" w:rsidRPr="00C84377">
        <w:rPr>
          <w:szCs w:val="24"/>
        </w:rPr>
        <w:tab/>
        <w:t>Under-14 &amp; Under-17 &amp; Under-21</w:t>
      </w:r>
    </w:p>
    <w:p w14:paraId="1A8AFD7E" w14:textId="6F66EABA" w:rsidR="009E2C29" w:rsidRDefault="009E2C29" w:rsidP="009E2C29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 w:rsidR="00F25AF5" w:rsidRPr="00C84377">
        <w:rPr>
          <w:szCs w:val="24"/>
        </w:rPr>
        <w:t>Championnat</w:t>
      </w:r>
      <w:proofErr w:type="spellEnd"/>
      <w:r>
        <w:rPr>
          <w:szCs w:val="24"/>
        </w:rPr>
        <w:tab/>
      </w:r>
      <w:r w:rsidR="00F25AF5" w:rsidRPr="00C84377">
        <w:rPr>
          <w:szCs w:val="24"/>
        </w:rPr>
        <w:tab/>
        <w:t>Figures</w:t>
      </w:r>
      <w:r w:rsidR="00F25AF5" w:rsidRPr="00C84377">
        <w:rPr>
          <w:szCs w:val="24"/>
        </w:rPr>
        <w:tab/>
        <w:t>35+ ... 85+ Dames</w:t>
      </w:r>
    </w:p>
    <w:p w14:paraId="5FB1D095" w14:textId="5A47CB38" w:rsidR="00BF05C1" w:rsidRPr="00C84377" w:rsidRDefault="00F25AF5" w:rsidP="009E2C29">
      <w:pPr>
        <w:pStyle w:val="NoSpacing"/>
        <w:ind w:left="720" w:firstLine="638"/>
        <w:rPr>
          <w:szCs w:val="24"/>
        </w:rPr>
      </w:pPr>
      <w:r w:rsidRPr="00C84377">
        <w:rPr>
          <w:szCs w:val="24"/>
        </w:rPr>
        <w:t xml:space="preserve"> </w:t>
      </w:r>
      <w:proofErr w:type="spellStart"/>
      <w:r w:rsidRPr="00C84377">
        <w:rPr>
          <w:szCs w:val="24"/>
        </w:rPr>
        <w:t>Championnat</w:t>
      </w:r>
      <w:proofErr w:type="spellEnd"/>
      <w:r w:rsidRPr="00C84377">
        <w:rPr>
          <w:szCs w:val="24"/>
        </w:rPr>
        <w:tab/>
      </w:r>
      <w:r w:rsidR="009E2C29">
        <w:rPr>
          <w:szCs w:val="24"/>
        </w:rPr>
        <w:tab/>
      </w:r>
      <w:r w:rsidRPr="00C84377">
        <w:rPr>
          <w:szCs w:val="24"/>
        </w:rPr>
        <w:t>Figures</w:t>
      </w:r>
      <w:r w:rsidRPr="00C84377">
        <w:rPr>
          <w:szCs w:val="24"/>
        </w:rPr>
        <w:tab/>
        <w:t>35+ ... 85+ Hommes</w:t>
      </w:r>
    </w:p>
    <w:p w14:paraId="1E74350B" w14:textId="77777777" w:rsidR="00884B1A" w:rsidRDefault="00884B1A" w:rsidP="00C84377">
      <w:pPr>
        <w:pStyle w:val="NoSpacing"/>
        <w:rPr>
          <w:szCs w:val="24"/>
        </w:rPr>
      </w:pPr>
    </w:p>
    <w:p w14:paraId="439BD1AD" w14:textId="0817496F" w:rsidR="00BF05C1" w:rsidRPr="00C84377" w:rsidRDefault="004942DE" w:rsidP="00884B1A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r w:rsidR="00F25AF5" w:rsidRPr="00C84377">
        <w:rPr>
          <w:szCs w:val="24"/>
        </w:rPr>
        <w:t>Lunchbreak</w:t>
      </w:r>
    </w:p>
    <w:p w14:paraId="4BC7A2C1" w14:textId="77777777" w:rsidR="00BF05C1" w:rsidRPr="00884B1A" w:rsidRDefault="00F25AF5" w:rsidP="00884B1A">
      <w:pPr>
        <w:pStyle w:val="NoSpacing"/>
        <w:ind w:left="802" w:firstLine="638"/>
        <w:rPr>
          <w:b/>
          <w:bCs/>
          <w:szCs w:val="24"/>
        </w:rPr>
      </w:pPr>
      <w:r w:rsidRPr="00884B1A">
        <w:rPr>
          <w:b/>
          <w:bCs/>
          <w:szCs w:val="24"/>
        </w:rPr>
        <w:t xml:space="preserve">Remise ds prix Figures, Saut et </w:t>
      </w:r>
      <w:proofErr w:type="spellStart"/>
      <w:r w:rsidRPr="00884B1A">
        <w:rPr>
          <w:b/>
          <w:bCs/>
          <w:szCs w:val="24"/>
        </w:rPr>
        <w:t>Combiné</w:t>
      </w:r>
      <w:proofErr w:type="spellEnd"/>
      <w:r w:rsidRPr="00884B1A">
        <w:rPr>
          <w:b/>
          <w:bCs/>
          <w:szCs w:val="24"/>
        </w:rPr>
        <w:t xml:space="preserve"> </w:t>
      </w:r>
      <w:proofErr w:type="spellStart"/>
      <w:r w:rsidRPr="00884B1A">
        <w:rPr>
          <w:b/>
          <w:bCs/>
          <w:szCs w:val="24"/>
        </w:rPr>
        <w:t>catégories</w:t>
      </w:r>
      <w:proofErr w:type="spellEnd"/>
      <w:r w:rsidRPr="00884B1A">
        <w:rPr>
          <w:b/>
          <w:bCs/>
          <w:szCs w:val="24"/>
        </w:rPr>
        <w:t xml:space="preserve"> </w:t>
      </w:r>
      <w:proofErr w:type="spellStart"/>
      <w:r w:rsidRPr="00884B1A">
        <w:rPr>
          <w:b/>
          <w:bCs/>
          <w:szCs w:val="24"/>
        </w:rPr>
        <w:t>d'âge</w:t>
      </w:r>
      <w:proofErr w:type="spellEnd"/>
    </w:p>
    <w:p w14:paraId="5403166D" w14:textId="77777777" w:rsidR="00884B1A" w:rsidRDefault="00884B1A" w:rsidP="00C84377">
      <w:pPr>
        <w:pStyle w:val="NoSpacing"/>
        <w:rPr>
          <w:szCs w:val="24"/>
        </w:rPr>
      </w:pPr>
    </w:p>
    <w:p w14:paraId="271A8828" w14:textId="0D1B1F0A" w:rsidR="00884B1A" w:rsidRDefault="00F25AF5" w:rsidP="00C84377">
      <w:pPr>
        <w:pStyle w:val="NoSpacing"/>
        <w:rPr>
          <w:szCs w:val="24"/>
        </w:rPr>
      </w:pPr>
      <w:r w:rsidRPr="00C84377">
        <w:rPr>
          <w:szCs w:val="24"/>
        </w:rPr>
        <w:t>13.30 h</w:t>
      </w:r>
      <w:r w:rsidR="00884B1A">
        <w:rPr>
          <w:szCs w:val="24"/>
        </w:rPr>
        <w:tab/>
      </w:r>
      <w:r w:rsidRPr="00C84377">
        <w:rPr>
          <w:szCs w:val="24"/>
        </w:rPr>
        <w:t>Finale</w:t>
      </w:r>
      <w:r w:rsidR="00884B1A">
        <w:rPr>
          <w:szCs w:val="24"/>
        </w:rPr>
        <w:tab/>
      </w:r>
      <w:r w:rsidR="00884B1A">
        <w:rPr>
          <w:szCs w:val="24"/>
        </w:rPr>
        <w:tab/>
      </w:r>
      <w:r w:rsidR="00884B1A">
        <w:rPr>
          <w:szCs w:val="24"/>
        </w:rPr>
        <w:tab/>
      </w:r>
      <w:r w:rsidRPr="00C84377">
        <w:rPr>
          <w:szCs w:val="24"/>
        </w:rPr>
        <w:t>Figures</w:t>
      </w:r>
      <w:r w:rsidR="00884B1A">
        <w:rPr>
          <w:szCs w:val="24"/>
        </w:rPr>
        <w:tab/>
      </w:r>
      <w:r w:rsidRPr="00C84377">
        <w:rPr>
          <w:szCs w:val="24"/>
        </w:rPr>
        <w:t>Open Dames</w:t>
      </w:r>
    </w:p>
    <w:p w14:paraId="44BB95D6" w14:textId="648267DF" w:rsidR="00BF05C1" w:rsidRPr="00C84377" w:rsidRDefault="00F25AF5" w:rsidP="00884B1A">
      <w:pPr>
        <w:pStyle w:val="NoSpacing"/>
        <w:ind w:left="802" w:firstLine="638"/>
        <w:rPr>
          <w:szCs w:val="24"/>
        </w:rPr>
      </w:pPr>
      <w:r w:rsidRPr="00C84377">
        <w:rPr>
          <w:szCs w:val="24"/>
        </w:rPr>
        <w:t>Finale</w:t>
      </w:r>
      <w:r w:rsidR="00884B1A">
        <w:rPr>
          <w:szCs w:val="24"/>
        </w:rPr>
        <w:tab/>
      </w:r>
      <w:r w:rsidR="00884B1A">
        <w:rPr>
          <w:szCs w:val="24"/>
        </w:rPr>
        <w:tab/>
      </w:r>
      <w:r w:rsidR="00884B1A">
        <w:rPr>
          <w:szCs w:val="24"/>
        </w:rPr>
        <w:tab/>
      </w:r>
      <w:r w:rsidRPr="00C84377">
        <w:rPr>
          <w:szCs w:val="24"/>
        </w:rPr>
        <w:t>Figures</w:t>
      </w:r>
      <w:r w:rsidR="00884B1A">
        <w:rPr>
          <w:szCs w:val="24"/>
        </w:rPr>
        <w:tab/>
      </w:r>
      <w:r w:rsidRPr="00C84377">
        <w:rPr>
          <w:szCs w:val="24"/>
        </w:rPr>
        <w:t>Open Hommes</w:t>
      </w:r>
    </w:p>
    <w:p w14:paraId="6FAAB716" w14:textId="33E3EC42" w:rsidR="00884B1A" w:rsidRDefault="00F25AF5" w:rsidP="00884B1A">
      <w:pPr>
        <w:pStyle w:val="NoSpacing"/>
        <w:ind w:left="802" w:firstLine="638"/>
        <w:rPr>
          <w:szCs w:val="24"/>
        </w:rPr>
      </w:pPr>
      <w:r w:rsidRPr="00C84377">
        <w:rPr>
          <w:szCs w:val="24"/>
        </w:rPr>
        <w:t>Finale</w:t>
      </w:r>
      <w:r w:rsidR="00884B1A">
        <w:rPr>
          <w:szCs w:val="24"/>
        </w:rPr>
        <w:tab/>
      </w:r>
      <w:r w:rsidR="00884B1A">
        <w:rPr>
          <w:szCs w:val="24"/>
        </w:rPr>
        <w:tab/>
      </w:r>
      <w:r w:rsidRPr="00C84377">
        <w:rPr>
          <w:szCs w:val="24"/>
        </w:rPr>
        <w:tab/>
        <w:t>Slalom</w:t>
      </w:r>
      <w:r w:rsidR="00884B1A">
        <w:rPr>
          <w:szCs w:val="24"/>
        </w:rPr>
        <w:tab/>
      </w:r>
      <w:r w:rsidR="00884B1A">
        <w:rPr>
          <w:szCs w:val="24"/>
        </w:rPr>
        <w:tab/>
      </w:r>
      <w:r w:rsidRPr="00C84377">
        <w:rPr>
          <w:szCs w:val="24"/>
        </w:rPr>
        <w:t>Open Dames</w:t>
      </w:r>
    </w:p>
    <w:p w14:paraId="6B7016C5" w14:textId="2AFC5CB4" w:rsidR="00BF05C1" w:rsidRPr="00C84377" w:rsidRDefault="00F25AF5" w:rsidP="00884B1A">
      <w:pPr>
        <w:pStyle w:val="NoSpacing"/>
        <w:ind w:left="802" w:firstLine="638"/>
        <w:rPr>
          <w:szCs w:val="24"/>
        </w:rPr>
      </w:pPr>
      <w:r w:rsidRPr="00C84377">
        <w:rPr>
          <w:szCs w:val="24"/>
        </w:rPr>
        <w:t>Finale</w:t>
      </w:r>
      <w:r w:rsidRPr="00C84377">
        <w:rPr>
          <w:szCs w:val="24"/>
        </w:rPr>
        <w:tab/>
      </w:r>
      <w:r w:rsidR="004418D3">
        <w:rPr>
          <w:szCs w:val="24"/>
        </w:rPr>
        <w:tab/>
      </w:r>
      <w:r w:rsidR="004418D3">
        <w:rPr>
          <w:szCs w:val="24"/>
        </w:rPr>
        <w:tab/>
      </w:r>
      <w:r w:rsidRPr="00C84377">
        <w:rPr>
          <w:szCs w:val="24"/>
        </w:rPr>
        <w:t>Slalom</w:t>
      </w:r>
      <w:r w:rsidR="00884B1A">
        <w:rPr>
          <w:szCs w:val="24"/>
        </w:rPr>
        <w:tab/>
      </w:r>
      <w:r w:rsidRPr="00C84377">
        <w:rPr>
          <w:szCs w:val="24"/>
        </w:rPr>
        <w:tab/>
        <w:t>Open Hommes</w:t>
      </w:r>
    </w:p>
    <w:p w14:paraId="46267036" w14:textId="158530E5" w:rsidR="00BF05C1" w:rsidRPr="00C84377" w:rsidRDefault="00884B1A" w:rsidP="00C8437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5AF5" w:rsidRPr="00C84377">
        <w:rPr>
          <w:szCs w:val="24"/>
        </w:rPr>
        <w:tab/>
        <w:t>Finale</w:t>
      </w:r>
      <w:r w:rsidR="00F25AF5" w:rsidRPr="00C84377">
        <w:rPr>
          <w:szCs w:val="24"/>
        </w:rPr>
        <w:tab/>
      </w:r>
      <w:r w:rsidR="004418D3">
        <w:rPr>
          <w:szCs w:val="24"/>
        </w:rPr>
        <w:tab/>
      </w:r>
      <w:r w:rsidR="004418D3">
        <w:rPr>
          <w:szCs w:val="24"/>
        </w:rPr>
        <w:tab/>
      </w:r>
      <w:r w:rsidR="00F25AF5" w:rsidRPr="00C84377">
        <w:rPr>
          <w:szCs w:val="24"/>
        </w:rPr>
        <w:t>Saut</w:t>
      </w:r>
      <w:r>
        <w:rPr>
          <w:szCs w:val="24"/>
        </w:rPr>
        <w:tab/>
      </w:r>
      <w:r w:rsidR="00F25AF5" w:rsidRPr="00C84377">
        <w:rPr>
          <w:szCs w:val="24"/>
        </w:rPr>
        <w:tab/>
        <w:t>Open Dames</w:t>
      </w:r>
    </w:p>
    <w:p w14:paraId="4BABB024" w14:textId="7F9EF83F" w:rsidR="00BF05C1" w:rsidRDefault="00884B1A" w:rsidP="00C84377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5AF5" w:rsidRPr="00C84377">
        <w:rPr>
          <w:szCs w:val="24"/>
        </w:rPr>
        <w:tab/>
        <w:t>Finale</w:t>
      </w:r>
      <w:r w:rsidR="00F25AF5" w:rsidRPr="00C84377">
        <w:rPr>
          <w:szCs w:val="24"/>
        </w:rPr>
        <w:tab/>
      </w:r>
      <w:r w:rsidR="004418D3">
        <w:rPr>
          <w:szCs w:val="24"/>
        </w:rPr>
        <w:tab/>
      </w:r>
      <w:r w:rsidR="004418D3">
        <w:rPr>
          <w:szCs w:val="24"/>
        </w:rPr>
        <w:tab/>
      </w:r>
      <w:r w:rsidR="00F25AF5" w:rsidRPr="00C84377">
        <w:rPr>
          <w:szCs w:val="24"/>
        </w:rPr>
        <w:t>Saut</w:t>
      </w:r>
      <w:r w:rsidR="00F25AF5" w:rsidRPr="00C84377">
        <w:rPr>
          <w:szCs w:val="24"/>
        </w:rPr>
        <w:tab/>
      </w:r>
      <w:r>
        <w:rPr>
          <w:szCs w:val="24"/>
        </w:rPr>
        <w:tab/>
      </w:r>
      <w:r w:rsidR="00F25AF5" w:rsidRPr="00C84377">
        <w:rPr>
          <w:szCs w:val="24"/>
        </w:rPr>
        <w:t>Open Hommes</w:t>
      </w:r>
    </w:p>
    <w:p w14:paraId="64175DA1" w14:textId="77777777" w:rsidR="004418D3" w:rsidRPr="00C84377" w:rsidRDefault="004418D3" w:rsidP="00C84377">
      <w:pPr>
        <w:pStyle w:val="NoSpacing"/>
        <w:rPr>
          <w:szCs w:val="24"/>
        </w:rPr>
      </w:pPr>
    </w:p>
    <w:p w14:paraId="244EFBEB" w14:textId="77777777" w:rsidR="005B54A1" w:rsidRPr="006A51C8" w:rsidRDefault="00F25AF5" w:rsidP="00C84377">
      <w:pPr>
        <w:pStyle w:val="NoSpacing"/>
        <w:rPr>
          <w:b/>
          <w:bCs/>
          <w:szCs w:val="24"/>
        </w:rPr>
      </w:pPr>
      <w:r w:rsidRPr="006A51C8">
        <w:rPr>
          <w:b/>
          <w:bCs/>
          <w:szCs w:val="24"/>
        </w:rPr>
        <w:t>17.30 u</w:t>
      </w:r>
      <w:r w:rsidRPr="006A51C8">
        <w:rPr>
          <w:b/>
          <w:bCs/>
          <w:szCs w:val="24"/>
        </w:rPr>
        <w:tab/>
        <w:t xml:space="preserve">Remise des prix "Open Dames &amp; Hommes" </w:t>
      </w:r>
    </w:p>
    <w:p w14:paraId="14913DD5" w14:textId="7744C538" w:rsidR="00BF05C1" w:rsidRPr="006A51C8" w:rsidRDefault="00F25AF5" w:rsidP="005B54A1">
      <w:pPr>
        <w:pStyle w:val="NoSpacing"/>
        <w:ind w:left="802" w:firstLine="638"/>
        <w:rPr>
          <w:b/>
          <w:bCs/>
          <w:szCs w:val="24"/>
        </w:rPr>
      </w:pPr>
      <w:r w:rsidRPr="006A51C8">
        <w:rPr>
          <w:b/>
          <w:bCs/>
          <w:szCs w:val="24"/>
        </w:rPr>
        <w:t>Remise des prix "Coupe de Belgique"</w:t>
      </w:r>
    </w:p>
    <w:p w14:paraId="22FDC54F" w14:textId="77777777" w:rsidR="00BF05C1" w:rsidRPr="006A51C8" w:rsidRDefault="00BF05C1" w:rsidP="00C84377">
      <w:pPr>
        <w:pStyle w:val="NoSpacing"/>
        <w:rPr>
          <w:b/>
          <w:bCs/>
          <w:szCs w:val="24"/>
        </w:rPr>
        <w:sectPr w:rsidR="00BF05C1" w:rsidRPr="006A51C8" w:rsidSect="00EB096E">
          <w:pgSz w:w="11900" w:h="16820"/>
          <w:pgMar w:top="1134" w:right="1077" w:bottom="1134" w:left="1077" w:header="720" w:footer="720" w:gutter="0"/>
          <w:cols w:space="720"/>
          <w:docGrid w:linePitch="326"/>
        </w:sectPr>
      </w:pPr>
    </w:p>
    <w:p w14:paraId="7C8732A0" w14:textId="658701C2" w:rsidR="00BF05C1" w:rsidRPr="00C84377" w:rsidRDefault="00BF05C1" w:rsidP="005B54A1">
      <w:pPr>
        <w:pStyle w:val="NoSpacing"/>
        <w:rPr>
          <w:szCs w:val="24"/>
        </w:rPr>
      </w:pPr>
    </w:p>
    <w:sectPr w:rsidR="00BF05C1" w:rsidRPr="00C84377">
      <w:type w:val="continuous"/>
      <w:pgSz w:w="11900" w:h="16820"/>
      <w:pgMar w:top="679" w:right="2551" w:bottom="15013" w:left="26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007CB"/>
    <w:multiLevelType w:val="hybridMultilevel"/>
    <w:tmpl w:val="2C40FDE0"/>
    <w:lvl w:ilvl="0" w:tplc="38E8A31A">
      <w:start w:val="1"/>
      <w:numFmt w:val="bullet"/>
      <w:lvlText w:val="*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0BAF6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44BC6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EEED8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34654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491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30A9D4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70BD36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AFFD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266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1"/>
    <w:rsid w:val="00026181"/>
    <w:rsid w:val="00027AA5"/>
    <w:rsid w:val="00052776"/>
    <w:rsid w:val="00055CDB"/>
    <w:rsid w:val="00082901"/>
    <w:rsid w:val="00142E99"/>
    <w:rsid w:val="0014747C"/>
    <w:rsid w:val="001C49F1"/>
    <w:rsid w:val="00214CDB"/>
    <w:rsid w:val="00296AE1"/>
    <w:rsid w:val="00341145"/>
    <w:rsid w:val="003421A6"/>
    <w:rsid w:val="00397D5F"/>
    <w:rsid w:val="004068A0"/>
    <w:rsid w:val="00411E03"/>
    <w:rsid w:val="00414365"/>
    <w:rsid w:val="00433341"/>
    <w:rsid w:val="004418D3"/>
    <w:rsid w:val="004735FB"/>
    <w:rsid w:val="004942DE"/>
    <w:rsid w:val="004E6CD7"/>
    <w:rsid w:val="0050269D"/>
    <w:rsid w:val="0054420F"/>
    <w:rsid w:val="00556CCF"/>
    <w:rsid w:val="005645AC"/>
    <w:rsid w:val="00576335"/>
    <w:rsid w:val="00581B2A"/>
    <w:rsid w:val="005B54A1"/>
    <w:rsid w:val="00610838"/>
    <w:rsid w:val="006A4190"/>
    <w:rsid w:val="006A51C8"/>
    <w:rsid w:val="006B722C"/>
    <w:rsid w:val="00725199"/>
    <w:rsid w:val="00761692"/>
    <w:rsid w:val="0077433A"/>
    <w:rsid w:val="00784AFB"/>
    <w:rsid w:val="007B0F24"/>
    <w:rsid w:val="008029E6"/>
    <w:rsid w:val="00871674"/>
    <w:rsid w:val="00884B1A"/>
    <w:rsid w:val="00923AEA"/>
    <w:rsid w:val="00953536"/>
    <w:rsid w:val="009729F3"/>
    <w:rsid w:val="009D35EA"/>
    <w:rsid w:val="009E2C29"/>
    <w:rsid w:val="00A2253F"/>
    <w:rsid w:val="00A67D46"/>
    <w:rsid w:val="00A95A14"/>
    <w:rsid w:val="00B053F7"/>
    <w:rsid w:val="00B10E43"/>
    <w:rsid w:val="00B3393C"/>
    <w:rsid w:val="00B6506A"/>
    <w:rsid w:val="00BE0002"/>
    <w:rsid w:val="00BF05C1"/>
    <w:rsid w:val="00C62A94"/>
    <w:rsid w:val="00C84377"/>
    <w:rsid w:val="00CB0643"/>
    <w:rsid w:val="00CE4C7C"/>
    <w:rsid w:val="00D41888"/>
    <w:rsid w:val="00DE21AD"/>
    <w:rsid w:val="00DE724B"/>
    <w:rsid w:val="00E3786A"/>
    <w:rsid w:val="00E6165A"/>
    <w:rsid w:val="00EB096E"/>
    <w:rsid w:val="00ED049D"/>
    <w:rsid w:val="00EF0854"/>
    <w:rsid w:val="00F25AF5"/>
    <w:rsid w:val="00F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5D6D"/>
  <w15:docId w15:val="{41D23DA5-5C9F-4DC9-87A1-F151F99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82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96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84377"/>
    <w:pPr>
      <w:spacing w:after="0" w:line="240" w:lineRule="auto"/>
      <w:ind w:left="82" w:hanging="3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59"/>
    <w:rsid w:val="0002618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Sid Adriaensen</dc:creator>
  <cp:keywords/>
  <cp:lastModifiedBy>Sid Adriaensen</cp:lastModifiedBy>
  <cp:revision>65</cp:revision>
  <cp:lastPrinted>2023-12-17T10:18:00Z</cp:lastPrinted>
  <dcterms:created xsi:type="dcterms:W3CDTF">2023-12-17T09:41:00Z</dcterms:created>
  <dcterms:modified xsi:type="dcterms:W3CDTF">2024-07-26T07:42:00Z</dcterms:modified>
</cp:coreProperties>
</file>