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ff0000"/>
          <w:sz w:val="24"/>
          <w:szCs w:val="24"/>
        </w:rPr>
      </w:pPr>
      <w:r w:rsidDel="00000000" w:rsidR="00000000" w:rsidRPr="00000000">
        <w:rPr>
          <w:b w:val="1"/>
          <w:color w:val="ff0000"/>
          <w:sz w:val="24"/>
          <w:szCs w:val="24"/>
        </w:rPr>
        <w:drawing>
          <wp:inline distB="114300" distT="114300" distL="114300" distR="114300">
            <wp:extent cx="1385888" cy="55968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5888" cy="559685"/>
                    </a:xfrm>
                    <a:prstGeom prst="rect"/>
                    <a:ln/>
                  </pic:spPr>
                </pic:pic>
              </a:graphicData>
            </a:graphic>
          </wp:inline>
        </w:drawing>
      </w:r>
      <w:r w:rsidDel="00000000" w:rsidR="00000000" w:rsidRPr="00000000">
        <w:rPr>
          <w:b w:val="1"/>
          <w:color w:val="ff0000"/>
          <w:sz w:val="24"/>
          <w:szCs w:val="24"/>
        </w:rPr>
        <w:drawing>
          <wp:inline distB="114300" distT="114300" distL="114300" distR="114300">
            <wp:extent cx="1909763" cy="61738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09763" cy="617380"/>
                    </a:xfrm>
                    <a:prstGeom prst="rect"/>
                    <a:ln/>
                  </pic:spPr>
                </pic:pic>
              </a:graphicData>
            </a:graphic>
          </wp:inline>
        </w:drawing>
      </w:r>
      <w:r w:rsidDel="00000000" w:rsidR="00000000" w:rsidRPr="00000000">
        <w:rPr>
          <w:b w:val="1"/>
          <w:color w:val="ff0000"/>
          <w:sz w:val="24"/>
          <w:szCs w:val="24"/>
        </w:rPr>
        <w:drawing>
          <wp:inline distB="114300" distT="114300" distL="114300" distR="114300">
            <wp:extent cx="862013" cy="67672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862013" cy="676720"/>
                    </a:xfrm>
                    <a:prstGeom prst="rect"/>
                    <a:ln/>
                  </pic:spPr>
                </pic:pic>
              </a:graphicData>
            </a:graphic>
          </wp:inline>
        </w:drawing>
      </w:r>
      <w:r w:rsidDel="00000000" w:rsidR="00000000" w:rsidRPr="00000000">
        <w:rPr>
          <w:b w:val="1"/>
          <w:color w:val="ff0000"/>
          <w:sz w:val="24"/>
          <w:szCs w:val="24"/>
        </w:rPr>
        <w:drawing>
          <wp:inline distB="114300" distT="114300" distL="114300" distR="114300">
            <wp:extent cx="1345328" cy="639217"/>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345328" cy="6392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color w:val="ff0000"/>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color w:val="ff0000"/>
          <w:sz w:val="24"/>
          <w:szCs w:val="24"/>
        </w:rPr>
      </w:pPr>
      <w:r w:rsidDel="00000000" w:rsidR="00000000" w:rsidRPr="00000000">
        <w:rPr>
          <w:b w:val="1"/>
          <w:color w:val="ff0000"/>
          <w:sz w:val="24"/>
          <w:szCs w:val="24"/>
        </w:rPr>
        <w:drawing>
          <wp:inline distB="114300" distT="114300" distL="114300" distR="114300">
            <wp:extent cx="4292438" cy="4292438"/>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92438" cy="429243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sz w:val="36"/>
          <w:szCs w:val="36"/>
        </w:rPr>
      </w:pPr>
      <w:r w:rsidDel="00000000" w:rsidR="00000000" w:rsidRPr="00000000">
        <w:rPr>
          <w:b w:val="1"/>
          <w:sz w:val="48"/>
          <w:szCs w:val="48"/>
          <w:rtl w:val="0"/>
        </w:rPr>
        <w:t xml:space="preserve">GPX OF POLAND</w:t>
      </w:r>
      <w:r w:rsidDel="00000000" w:rsidR="00000000" w:rsidRPr="00000000">
        <w:rPr>
          <w:rtl w:val="0"/>
        </w:rPr>
      </w:r>
    </w:p>
    <w:p w:rsidR="00000000" w:rsidDel="00000000" w:rsidP="00000000" w:rsidRDefault="00000000" w:rsidRPr="00000000" w14:paraId="00000006">
      <w:pPr>
        <w:spacing w:line="240" w:lineRule="auto"/>
        <w:jc w:val="center"/>
        <w:rPr>
          <w:b w:val="1"/>
          <w:sz w:val="36"/>
          <w:szCs w:val="36"/>
        </w:rPr>
      </w:pPr>
      <w:r w:rsidDel="00000000" w:rsidR="00000000" w:rsidRPr="00000000">
        <w:rPr>
          <w:b w:val="1"/>
          <w:sz w:val="36"/>
          <w:szCs w:val="36"/>
          <w:rtl w:val="0"/>
        </w:rPr>
        <w:t xml:space="preserve">15-17th September 2023</w:t>
      </w:r>
    </w:p>
    <w:p w:rsidR="00000000" w:rsidDel="00000000" w:rsidP="00000000" w:rsidRDefault="00000000" w:rsidRPr="00000000" w14:paraId="00000007">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08">
      <w:pPr>
        <w:spacing w:line="240" w:lineRule="auto"/>
        <w:jc w:val="center"/>
        <w:rPr>
          <w:sz w:val="30"/>
          <w:szCs w:val="30"/>
        </w:rPr>
      </w:pPr>
      <w:r w:rsidDel="00000000" w:rsidR="00000000" w:rsidRPr="00000000">
        <w:rPr>
          <w:sz w:val="30"/>
          <w:szCs w:val="30"/>
          <w:rtl w:val="0"/>
        </w:rPr>
        <w:t xml:space="preserve">Wake Zone Stawiki,</w:t>
      </w:r>
    </w:p>
    <w:p w:rsidR="00000000" w:rsidDel="00000000" w:rsidP="00000000" w:rsidRDefault="00000000" w:rsidRPr="00000000" w14:paraId="00000009">
      <w:pPr>
        <w:spacing w:line="240" w:lineRule="auto"/>
        <w:jc w:val="center"/>
        <w:rPr>
          <w:sz w:val="24"/>
          <w:szCs w:val="24"/>
        </w:rPr>
      </w:pPr>
      <w:r w:rsidDel="00000000" w:rsidR="00000000" w:rsidRPr="00000000">
        <w:rPr>
          <w:sz w:val="30"/>
          <w:szCs w:val="30"/>
          <w:rtl w:val="0"/>
        </w:rPr>
        <w:t xml:space="preserve"> Sosnowiec- Poland</w:t>
      </w:r>
      <w:r w:rsidDel="00000000" w:rsidR="00000000" w:rsidRPr="00000000">
        <w:rPr>
          <w:sz w:val="64"/>
          <w:szCs w:val="64"/>
          <w:rtl w:val="0"/>
        </w:rPr>
        <w:br w:type="textWrapping"/>
      </w:r>
      <w:r w:rsidDel="00000000" w:rsidR="00000000" w:rsidRPr="00000000">
        <w:rPr>
          <w:rtl w:val="0"/>
        </w:rPr>
      </w:r>
    </w:p>
    <w:p w:rsidR="00000000" w:rsidDel="00000000" w:rsidP="00000000" w:rsidRDefault="00000000" w:rsidRPr="00000000" w14:paraId="0000000A">
      <w:pPr>
        <w:spacing w:line="240" w:lineRule="auto"/>
        <w:jc w:val="center"/>
        <w:rPr>
          <w:sz w:val="26"/>
          <w:szCs w:val="26"/>
        </w:rPr>
      </w:pPr>
      <w:r w:rsidDel="00000000" w:rsidR="00000000" w:rsidRPr="00000000">
        <w:rPr>
          <w:rtl w:val="0"/>
        </w:rPr>
      </w:r>
    </w:p>
    <w:p w:rsidR="00000000" w:rsidDel="00000000" w:rsidP="00000000" w:rsidRDefault="00000000" w:rsidRPr="00000000" w14:paraId="0000000B">
      <w:pPr>
        <w:spacing w:line="240" w:lineRule="auto"/>
        <w:jc w:val="center"/>
        <w:rPr>
          <w:b w:val="1"/>
          <w:sz w:val="26"/>
          <w:szCs w:val="26"/>
        </w:rPr>
      </w:pPr>
      <w:r w:rsidDel="00000000" w:rsidR="00000000" w:rsidRPr="00000000">
        <w:rPr>
          <w:b w:val="1"/>
          <w:sz w:val="26"/>
          <w:szCs w:val="26"/>
          <w:rtl w:val="0"/>
        </w:rPr>
        <w:t xml:space="preserve">We invite all skiers to participate in the GPX of Poland , which will be held from 15-17th September 2023 in Wake Zone Stawiki- Sosnowiec, Poland. </w:t>
      </w:r>
    </w:p>
    <w:p w:rsidR="00000000" w:rsidDel="00000000" w:rsidP="00000000" w:rsidRDefault="00000000" w:rsidRPr="00000000" w14:paraId="0000000C">
      <w:pPr>
        <w:spacing w:line="240" w:lineRule="auto"/>
        <w:jc w:val="center"/>
        <w:rPr>
          <w:b w:val="1"/>
          <w:sz w:val="26"/>
          <w:szCs w:val="26"/>
        </w:rPr>
      </w:pPr>
      <w:r w:rsidDel="00000000" w:rsidR="00000000" w:rsidRPr="00000000">
        <w:rPr>
          <w:b w:val="1"/>
          <w:sz w:val="26"/>
          <w:szCs w:val="26"/>
          <w:rtl w:val="0"/>
        </w:rPr>
        <w:t xml:space="preserve">address: Jana III Sobieskiego 49 Street, 41-200 Sosnowiec</w:t>
      </w:r>
    </w:p>
    <w:p w:rsidR="00000000" w:rsidDel="00000000" w:rsidP="00000000" w:rsidRDefault="00000000" w:rsidRPr="00000000" w14:paraId="0000000D">
      <w:pPr>
        <w:spacing w:line="240" w:lineRule="auto"/>
        <w:jc w:val="center"/>
        <w:rPr>
          <w:color w:val="bf9000"/>
          <w:sz w:val="20"/>
          <w:szCs w:val="20"/>
        </w:rPr>
      </w:pPr>
      <w:r w:rsidDel="00000000" w:rsidR="00000000" w:rsidRPr="00000000">
        <w:rPr>
          <w:rtl w:val="0"/>
        </w:rPr>
      </w:r>
    </w:p>
    <w:p w:rsidR="00000000" w:rsidDel="00000000" w:rsidP="00000000" w:rsidRDefault="00000000" w:rsidRPr="00000000" w14:paraId="0000000E">
      <w:pPr>
        <w:spacing w:line="240" w:lineRule="auto"/>
        <w:jc w:val="center"/>
        <w:rPr>
          <w:color w:val="4a86e8"/>
          <w:sz w:val="20"/>
          <w:szCs w:val="20"/>
        </w:rPr>
      </w:pPr>
      <w:r w:rsidDel="00000000" w:rsidR="00000000" w:rsidRPr="00000000">
        <w:rPr>
          <w:color w:val="4a86e8"/>
          <w:sz w:val="20"/>
          <w:szCs w:val="20"/>
          <w:rtl w:val="0"/>
        </w:rPr>
        <w:t xml:space="preserve">Zapraszamy wszystkich zawodników narciarstwa wodnego do udziału w Grand Prix Polski w skokach narciarskich, który odbędzie się w dniach 15-17 Września na Wake Zone Stawiki w Sosnowcu. Adres: Jana III Sobieskiego 49, 41-200 Sosnowiec</w:t>
      </w:r>
    </w:p>
    <w:p w:rsidR="00000000" w:rsidDel="00000000" w:rsidP="00000000" w:rsidRDefault="00000000" w:rsidRPr="00000000" w14:paraId="0000000F">
      <w:pPr>
        <w:spacing w:line="240" w:lineRule="auto"/>
        <w:jc w:val="center"/>
        <w:rPr>
          <w:sz w:val="24"/>
          <w:szCs w:val="24"/>
        </w:rPr>
      </w:pPr>
      <w:r w:rsidDel="00000000" w:rsidR="00000000" w:rsidRPr="00000000">
        <w:rPr>
          <w:rtl w:val="0"/>
        </w:rPr>
      </w:r>
    </w:p>
    <w:p w:rsidR="00000000" w:rsidDel="00000000" w:rsidP="00000000" w:rsidRDefault="00000000" w:rsidRPr="00000000" w14:paraId="00000010">
      <w:pPr>
        <w:spacing w:line="240" w:lineRule="auto"/>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numPr>
          <w:ilvl w:val="0"/>
          <w:numId w:val="2"/>
        </w:numPr>
        <w:spacing w:line="240" w:lineRule="auto"/>
        <w:ind w:left="644" w:hanging="360"/>
        <w:rPr>
          <w:b w:val="1"/>
          <w:sz w:val="24"/>
          <w:szCs w:val="24"/>
        </w:rPr>
      </w:pPr>
      <w:r w:rsidDel="00000000" w:rsidR="00000000" w:rsidRPr="00000000">
        <w:rPr>
          <w:b w:val="1"/>
          <w:sz w:val="24"/>
          <w:szCs w:val="24"/>
          <w:rtl w:val="0"/>
        </w:rPr>
        <w:t xml:space="preserve">Location</w:t>
      </w:r>
      <w:r w:rsidDel="00000000" w:rsidR="00000000" w:rsidRPr="00000000">
        <w:rPr>
          <w:b w:val="1"/>
          <w:color w:val="bf9000"/>
          <w:rtl w:val="0"/>
        </w:rPr>
        <w:t xml:space="preserve"> </w:t>
      </w:r>
      <w:r w:rsidDel="00000000" w:rsidR="00000000" w:rsidRPr="00000000">
        <w:rPr>
          <w:b w:val="1"/>
          <w:color w:val="4a86e8"/>
          <w:rtl w:val="0"/>
        </w:rPr>
        <w:t xml:space="preserve">Lokalizacja</w:t>
      </w:r>
    </w:p>
    <w:p w:rsidR="00000000" w:rsidDel="00000000" w:rsidP="00000000" w:rsidRDefault="00000000" w:rsidRPr="00000000" w14:paraId="00000012">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sz w:val="24"/>
          <w:szCs w:val="24"/>
          <w:rtl w:val="0"/>
        </w:rPr>
        <w:t xml:space="preserve">Wakepark Wake Zone Stawiki </w:t>
      </w:r>
      <w:r w:rsidDel="00000000" w:rsidR="00000000" w:rsidRPr="00000000">
        <w:rPr>
          <w:sz w:val="24"/>
          <w:szCs w:val="24"/>
          <w:rtl w:val="0"/>
        </w:rPr>
        <w:t xml:space="preserve">is situated in city of Sosnowiec southern Poland. The location of our cable offers convenient access from the </w:t>
      </w:r>
      <w:r w:rsidDel="00000000" w:rsidR="00000000" w:rsidRPr="00000000">
        <w:rPr>
          <w:b w:val="1"/>
          <w:sz w:val="24"/>
          <w:szCs w:val="24"/>
          <w:rtl w:val="0"/>
        </w:rPr>
        <w:t xml:space="preserve">Katowice International Airport (27km)</w:t>
      </w:r>
      <w:r w:rsidDel="00000000" w:rsidR="00000000" w:rsidRPr="00000000">
        <w:rPr>
          <w:sz w:val="24"/>
          <w:szCs w:val="24"/>
          <w:rtl w:val="0"/>
        </w:rPr>
        <w:t xml:space="preserve"> and from the </w:t>
      </w:r>
      <w:r w:rsidDel="00000000" w:rsidR="00000000" w:rsidRPr="00000000">
        <w:rPr>
          <w:b w:val="1"/>
          <w:sz w:val="24"/>
          <w:szCs w:val="24"/>
          <w:rtl w:val="0"/>
        </w:rPr>
        <w:t xml:space="preserve">John Paul II International Airport Kraków-Balice (67 km).</w:t>
      </w:r>
      <w:r w:rsidDel="00000000" w:rsidR="00000000" w:rsidRPr="00000000">
        <w:rPr>
          <w:sz w:val="24"/>
          <w:szCs w:val="24"/>
          <w:rtl w:val="0"/>
        </w:rPr>
        <w:t xml:space="preserve"> To get to Katowice or Sosnowiec, you can use the rail network, or numerous bus and tram lines.</w:t>
      </w:r>
      <w:r w:rsidDel="00000000" w:rsidR="00000000" w:rsidRPr="00000000">
        <w:rPr>
          <w:rtl w:val="0"/>
        </w:rPr>
      </w:r>
    </w:p>
    <w:p w:rsidR="00000000" w:rsidDel="00000000" w:rsidP="00000000" w:rsidRDefault="00000000" w:rsidRPr="00000000" w14:paraId="00000014">
      <w:pPr>
        <w:spacing w:line="240" w:lineRule="auto"/>
        <w:jc w:val="both"/>
        <w:rPr>
          <w:color w:val="4a86e8"/>
          <w:sz w:val="18"/>
          <w:szCs w:val="18"/>
        </w:rPr>
      </w:pPr>
      <w:r w:rsidDel="00000000" w:rsidR="00000000" w:rsidRPr="00000000">
        <w:rPr>
          <w:color w:val="4a86e8"/>
          <w:sz w:val="18"/>
          <w:szCs w:val="18"/>
          <w:rtl w:val="0"/>
        </w:rPr>
        <w:t xml:space="preserve">Wakepark Wake Zone Stawiki zlokalizowany jest w centrum miasta Sosnowiec w południowej Polsce. Lokalizacja naszego obiektu zapewnia dogodny dojazd z Międzynarodowego Portu Lotniczego Katowice (27 km) oraz Międzynarodowego Portu Lotniczego im. Jana Pawła II Kraków-Balice (67 km). Aby dostać się do Katowic lub Sosnowca, można skorzystać z sieci kolejowej, lub licznych linii autobusowych i tramwajowych.</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For training schedules: </w:t>
      </w:r>
      <w:hyperlink r:id="rId11">
        <w:r w:rsidDel="00000000" w:rsidR="00000000" w:rsidRPr="00000000">
          <w:rPr>
            <w:color w:val="1155cc"/>
            <w:sz w:val="24"/>
            <w:szCs w:val="24"/>
            <w:u w:val="single"/>
            <w:rtl w:val="0"/>
          </w:rPr>
          <w:t xml:space="preserve">Training Timetable</w:t>
        </w:r>
      </w:hyperlink>
      <w:r w:rsidDel="00000000" w:rsidR="00000000" w:rsidRPr="00000000">
        <w:rPr>
          <w:rtl w:val="0"/>
        </w:rPr>
      </w:r>
    </w:p>
    <w:p w:rsidR="00000000" w:rsidDel="00000000" w:rsidP="00000000" w:rsidRDefault="00000000" w:rsidRPr="00000000" w14:paraId="0000001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8">
      <w:pPr>
        <w:numPr>
          <w:ilvl w:val="0"/>
          <w:numId w:val="2"/>
        </w:numPr>
        <w:spacing w:line="240" w:lineRule="auto"/>
        <w:ind w:left="644" w:hanging="360"/>
        <w:rPr>
          <w:b w:val="1"/>
          <w:sz w:val="24"/>
          <w:szCs w:val="24"/>
        </w:rPr>
      </w:pPr>
      <w:r w:rsidDel="00000000" w:rsidR="00000000" w:rsidRPr="00000000">
        <w:rPr>
          <w:b w:val="1"/>
          <w:sz w:val="24"/>
          <w:szCs w:val="24"/>
          <w:rtl w:val="0"/>
        </w:rPr>
        <w:t xml:space="preserve">Competition Site </w:t>
      </w:r>
      <w:r w:rsidDel="00000000" w:rsidR="00000000" w:rsidRPr="00000000">
        <w:rPr>
          <w:b w:val="1"/>
          <w:color w:val="4a86e8"/>
          <w:rtl w:val="0"/>
        </w:rPr>
        <w:t xml:space="preserve">Miejsce zawodów</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Wake Zone Stawiki Waterpark Sosnowiec</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Jana Sobieskiego 49 Street</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41- 200 Sosnowiec</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644" w:hanging="360"/>
        <w:rPr>
          <w:b w:val="1"/>
          <w:sz w:val="24"/>
          <w:szCs w:val="24"/>
        </w:rPr>
      </w:pPr>
      <w:r w:rsidDel="00000000" w:rsidR="00000000" w:rsidRPr="00000000">
        <w:rPr>
          <w:b w:val="1"/>
          <w:sz w:val="24"/>
          <w:szCs w:val="24"/>
          <w:rtl w:val="0"/>
        </w:rPr>
        <w:t xml:space="preserve">Organizer Contact </w:t>
      </w:r>
      <w:r w:rsidDel="00000000" w:rsidR="00000000" w:rsidRPr="00000000">
        <w:rPr>
          <w:b w:val="1"/>
          <w:color w:val="4a86e8"/>
          <w:rtl w:val="0"/>
        </w:rPr>
        <w:t xml:space="preserve">Kontakt do organizatora</w:t>
      </w:r>
    </w:p>
    <w:p w:rsidR="00000000" w:rsidDel="00000000" w:rsidP="00000000" w:rsidRDefault="00000000" w:rsidRPr="00000000" w14:paraId="0000001E">
      <w:pPr>
        <w:spacing w:line="259" w:lineRule="auto"/>
        <w:ind w:left="0" w:firstLine="0"/>
        <w:rPr>
          <w:sz w:val="24"/>
          <w:szCs w:val="24"/>
        </w:rPr>
      </w:pPr>
      <w:r w:rsidDel="00000000" w:rsidR="00000000" w:rsidRPr="00000000">
        <w:rPr>
          <w:sz w:val="24"/>
          <w:szCs w:val="24"/>
          <w:rtl w:val="0"/>
        </w:rPr>
        <w:t xml:space="preserve">Klub Sportowy ZEFIR Bytom</w:t>
      </w:r>
    </w:p>
    <w:p w:rsidR="00000000" w:rsidDel="00000000" w:rsidP="00000000" w:rsidRDefault="00000000" w:rsidRPr="00000000" w14:paraId="0000001F">
      <w:pPr>
        <w:spacing w:line="259" w:lineRule="auto"/>
        <w:ind w:left="0" w:firstLine="0"/>
        <w:rPr>
          <w:sz w:val="24"/>
          <w:szCs w:val="24"/>
        </w:rPr>
      </w:pPr>
      <w:r w:rsidDel="00000000" w:rsidR="00000000" w:rsidRPr="00000000">
        <w:rPr>
          <w:sz w:val="24"/>
          <w:szCs w:val="24"/>
          <w:rtl w:val="0"/>
        </w:rPr>
        <w:t xml:space="preserve">ul. Puławskiego 88/7</w:t>
      </w:r>
    </w:p>
    <w:p w:rsidR="00000000" w:rsidDel="00000000" w:rsidP="00000000" w:rsidRDefault="00000000" w:rsidRPr="00000000" w14:paraId="00000020">
      <w:pPr>
        <w:spacing w:line="259" w:lineRule="auto"/>
        <w:ind w:left="0" w:firstLine="0"/>
        <w:rPr>
          <w:sz w:val="24"/>
          <w:szCs w:val="24"/>
        </w:rPr>
      </w:pPr>
      <w:r w:rsidDel="00000000" w:rsidR="00000000" w:rsidRPr="00000000">
        <w:rPr>
          <w:sz w:val="24"/>
          <w:szCs w:val="24"/>
          <w:rtl w:val="0"/>
        </w:rPr>
        <w:t xml:space="preserve">41-902 Bytom </w:t>
      </w:r>
    </w:p>
    <w:p w:rsidR="00000000" w:rsidDel="00000000" w:rsidP="00000000" w:rsidRDefault="00000000" w:rsidRPr="00000000" w14:paraId="00000021">
      <w:pPr>
        <w:spacing w:line="259" w:lineRule="auto"/>
        <w:ind w:left="0" w:firstLine="0"/>
        <w:rPr/>
      </w:pPr>
      <w:r w:rsidDel="00000000" w:rsidR="00000000" w:rsidRPr="00000000">
        <w:rPr>
          <w:sz w:val="24"/>
          <w:szCs w:val="24"/>
          <w:rtl w:val="0"/>
        </w:rPr>
        <w:t xml:space="preserve">tel. +48 516 354 567/+48 795 113 404</w:t>
      </w: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Email: dawid</w:t>
      </w:r>
      <w:hyperlink r:id="rId12">
        <w:r w:rsidDel="00000000" w:rsidR="00000000" w:rsidRPr="00000000">
          <w:rPr>
            <w:sz w:val="24"/>
            <w:szCs w:val="24"/>
            <w:rtl w:val="0"/>
          </w:rPr>
          <w:t xml:space="preserve">@wake-zone.pl</w:t>
        </w:r>
      </w:hyperlink>
      <w:r w:rsidDel="00000000" w:rsidR="00000000" w:rsidRPr="00000000">
        <w:rPr>
          <w:sz w:val="24"/>
          <w:szCs w:val="24"/>
          <w:rtl w:val="0"/>
        </w:rPr>
        <w:t xml:space="preserve">/bartosz@wake-zone.pl</w:t>
      </w:r>
      <w:r w:rsidDel="00000000" w:rsidR="00000000" w:rsidRPr="00000000">
        <w:rPr>
          <w:rtl w:val="0"/>
        </w:rPr>
      </w:r>
    </w:p>
    <w:p w:rsidR="00000000" w:rsidDel="00000000" w:rsidP="00000000" w:rsidRDefault="00000000" w:rsidRPr="00000000" w14:paraId="00000023">
      <w:pPr>
        <w:spacing w:line="240" w:lineRule="auto"/>
        <w:rPr>
          <w:sz w:val="24"/>
          <w:szCs w:val="24"/>
        </w:rPr>
      </w:pPr>
      <w:hyperlink r:id="rId13">
        <w:r w:rsidDel="00000000" w:rsidR="00000000" w:rsidRPr="00000000">
          <w:rPr>
            <w:color w:val="1155cc"/>
            <w:sz w:val="24"/>
            <w:szCs w:val="24"/>
            <w:u w:val="single"/>
            <w:rtl w:val="0"/>
          </w:rPr>
          <w:t xml:space="preserve">Wake Zone Stawiki</w:t>
        </w:r>
      </w:hyperlink>
      <w:r w:rsidDel="00000000" w:rsidR="00000000" w:rsidRPr="00000000">
        <w:rPr>
          <w:rtl w:val="0"/>
        </w:rPr>
      </w:r>
    </w:p>
    <w:p w:rsidR="00000000" w:rsidDel="00000000" w:rsidP="00000000" w:rsidRDefault="00000000" w:rsidRPr="00000000" w14:paraId="00000024">
      <w:pPr>
        <w:spacing w:line="240" w:lineRule="auto"/>
        <w:rPr>
          <w:sz w:val="24"/>
          <w:szCs w:val="24"/>
        </w:rPr>
      </w:pPr>
      <w:hyperlink r:id="rId14">
        <w:r w:rsidDel="00000000" w:rsidR="00000000" w:rsidRPr="00000000">
          <w:rPr>
            <w:color w:val="1155cc"/>
            <w:sz w:val="24"/>
            <w:szCs w:val="24"/>
            <w:u w:val="single"/>
            <w:rtl w:val="0"/>
          </w:rPr>
          <w:t xml:space="preserve">Wake Zone Stawiki | Facebook</w:t>
        </w:r>
      </w:hyperlink>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644" w:hanging="360"/>
        <w:rPr>
          <w:b w:val="1"/>
          <w:sz w:val="24"/>
          <w:szCs w:val="24"/>
        </w:rPr>
      </w:pPr>
      <w:r w:rsidDel="00000000" w:rsidR="00000000" w:rsidRPr="00000000">
        <w:rPr>
          <w:b w:val="1"/>
          <w:sz w:val="24"/>
          <w:szCs w:val="24"/>
          <w:rtl w:val="0"/>
        </w:rPr>
        <w:t xml:space="preserve">Federation Contact</w:t>
      </w:r>
      <w:r w:rsidDel="00000000" w:rsidR="00000000" w:rsidRPr="00000000">
        <w:rPr>
          <w:b w:val="1"/>
          <w:color w:val="bf9000"/>
          <w:rtl w:val="0"/>
        </w:rPr>
        <w:t xml:space="preserve"> </w:t>
      </w:r>
      <w:r w:rsidDel="00000000" w:rsidR="00000000" w:rsidRPr="00000000">
        <w:rPr>
          <w:b w:val="1"/>
          <w:color w:val="4a86e8"/>
          <w:rtl w:val="0"/>
        </w:rPr>
        <w:t xml:space="preserve">Kontakt do Federacji</w:t>
      </w:r>
    </w:p>
    <w:p w:rsidR="00000000" w:rsidDel="00000000" w:rsidP="00000000" w:rsidRDefault="00000000" w:rsidRPr="00000000" w14:paraId="00000027">
      <w:pPr>
        <w:spacing w:line="240" w:lineRule="auto"/>
        <w:ind w:left="0" w:firstLine="0"/>
        <w:rPr>
          <w:sz w:val="24"/>
          <w:szCs w:val="24"/>
        </w:rPr>
      </w:pPr>
      <w:r w:rsidDel="00000000" w:rsidR="00000000" w:rsidRPr="00000000">
        <w:rPr>
          <w:sz w:val="24"/>
          <w:szCs w:val="24"/>
          <w:rtl w:val="0"/>
        </w:rPr>
        <w:t xml:space="preserve">Anita Kozlicka</w:t>
      </w:r>
    </w:p>
    <w:p w:rsidR="00000000" w:rsidDel="00000000" w:rsidP="00000000" w:rsidRDefault="00000000" w:rsidRPr="00000000" w14:paraId="00000028">
      <w:pPr>
        <w:spacing w:line="240" w:lineRule="auto"/>
        <w:rPr/>
      </w:pPr>
      <w:r w:rsidDel="00000000" w:rsidR="00000000" w:rsidRPr="00000000">
        <w:rPr>
          <w:sz w:val="24"/>
          <w:szCs w:val="24"/>
          <w:rtl w:val="0"/>
        </w:rPr>
        <w:t xml:space="preserve">Phone</w:t>
      </w:r>
      <w:r w:rsidDel="00000000" w:rsidR="00000000" w:rsidRPr="00000000">
        <w:rPr>
          <w:rtl w:val="0"/>
        </w:rPr>
        <w:t xml:space="preserve">: +48 503 188 501</w:t>
      </w:r>
    </w:p>
    <w:p w:rsidR="00000000" w:rsidDel="00000000" w:rsidP="00000000" w:rsidRDefault="00000000" w:rsidRPr="00000000" w14:paraId="00000029">
      <w:pPr>
        <w:spacing w:line="240" w:lineRule="auto"/>
        <w:ind w:left="0" w:firstLine="0"/>
        <w:rPr>
          <w:sz w:val="24"/>
          <w:szCs w:val="24"/>
        </w:rPr>
      </w:pPr>
      <w:r w:rsidDel="00000000" w:rsidR="00000000" w:rsidRPr="00000000">
        <w:rPr>
          <w:sz w:val="24"/>
          <w:szCs w:val="24"/>
          <w:rtl w:val="0"/>
        </w:rPr>
        <w:t xml:space="preserve">Email: dawid</w:t>
      </w:r>
      <w:hyperlink r:id="rId15">
        <w:r w:rsidDel="00000000" w:rsidR="00000000" w:rsidRPr="00000000">
          <w:rPr>
            <w:sz w:val="24"/>
            <w:szCs w:val="24"/>
            <w:rtl w:val="0"/>
          </w:rPr>
          <w:t xml:space="preserve">@wake-zone.p</w:t>
        </w:r>
      </w:hyperlink>
      <w:r w:rsidDel="00000000" w:rsidR="00000000" w:rsidRPr="00000000">
        <w:rPr>
          <w:sz w:val="24"/>
          <w:szCs w:val="24"/>
          <w:rtl w:val="0"/>
        </w:rPr>
        <w:t xml:space="preserve">l</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644" w:hanging="360"/>
        <w:rPr>
          <w:b w:val="1"/>
          <w:sz w:val="24"/>
          <w:szCs w:val="24"/>
          <w:u w:val="none"/>
        </w:rPr>
      </w:pPr>
      <w:r w:rsidDel="00000000" w:rsidR="00000000" w:rsidRPr="00000000">
        <w:rPr>
          <w:b w:val="1"/>
          <w:sz w:val="24"/>
          <w:szCs w:val="24"/>
          <w:rtl w:val="0"/>
        </w:rPr>
        <w:t xml:space="preserve">Official Website </w:t>
      </w:r>
      <w:r w:rsidDel="00000000" w:rsidR="00000000" w:rsidRPr="00000000">
        <w:rPr>
          <w:b w:val="1"/>
          <w:color w:val="4a86e8"/>
          <w:rtl w:val="0"/>
        </w:rPr>
        <w:t xml:space="preserve">Strona internetowa</w:t>
      </w:r>
    </w:p>
    <w:p w:rsidR="00000000" w:rsidDel="00000000" w:rsidP="00000000" w:rsidRDefault="00000000" w:rsidRPr="00000000" w14:paraId="0000002D">
      <w:pPr>
        <w:spacing w:line="240" w:lineRule="auto"/>
        <w:rPr>
          <w:sz w:val="24"/>
          <w:szCs w:val="24"/>
        </w:rPr>
      </w:pPr>
      <w:hyperlink r:id="rId16">
        <w:r w:rsidDel="00000000" w:rsidR="00000000" w:rsidRPr="00000000">
          <w:rPr>
            <w:color w:val="1155cc"/>
            <w:sz w:val="24"/>
            <w:szCs w:val="24"/>
            <w:u w:val="single"/>
            <w:rtl w:val="0"/>
          </w:rPr>
          <w:t xml:space="preserve">IWWF Competition site</w:t>
        </w:r>
      </w:hyperlink>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numPr>
          <w:ilvl w:val="0"/>
          <w:numId w:val="2"/>
        </w:numPr>
        <w:spacing w:line="240" w:lineRule="auto"/>
        <w:ind w:left="644" w:hanging="360"/>
        <w:rPr>
          <w:b w:val="1"/>
          <w:sz w:val="24"/>
          <w:szCs w:val="24"/>
          <w:u w:val="none"/>
        </w:rPr>
      </w:pPr>
      <w:r w:rsidDel="00000000" w:rsidR="00000000" w:rsidRPr="00000000">
        <w:rPr>
          <w:b w:val="1"/>
          <w:sz w:val="24"/>
          <w:szCs w:val="24"/>
          <w:rtl w:val="0"/>
        </w:rPr>
        <w:t xml:space="preserve">Cable System</w:t>
      </w:r>
      <w:r w:rsidDel="00000000" w:rsidR="00000000" w:rsidRPr="00000000">
        <w:rPr>
          <w:b w:val="1"/>
          <w:color w:val="bf9000"/>
          <w:rtl w:val="0"/>
        </w:rPr>
        <w:t xml:space="preserve"> </w:t>
      </w:r>
      <w:r w:rsidDel="00000000" w:rsidR="00000000" w:rsidRPr="00000000">
        <w:rPr>
          <w:b w:val="1"/>
          <w:color w:val="4a86e8"/>
          <w:rtl w:val="0"/>
        </w:rPr>
        <w:t xml:space="preserve">Wyciąg narciarski</w:t>
      </w:r>
    </w:p>
    <w:p w:rsidR="00000000" w:rsidDel="00000000" w:rsidP="00000000" w:rsidRDefault="00000000" w:rsidRPr="00000000" w14:paraId="00000030">
      <w:pPr>
        <w:numPr>
          <w:ilvl w:val="0"/>
          <w:numId w:val="1"/>
        </w:numPr>
        <w:spacing w:line="240" w:lineRule="auto"/>
        <w:ind w:left="425.19685039370086" w:hanging="360"/>
        <w:rPr>
          <w:rFonts w:ascii="Arial" w:cs="Arial" w:eastAsia="Arial" w:hAnsi="Arial"/>
          <w:sz w:val="24"/>
          <w:szCs w:val="24"/>
        </w:rPr>
      </w:pPr>
      <w:r w:rsidDel="00000000" w:rsidR="00000000" w:rsidRPr="00000000">
        <w:rPr>
          <w:sz w:val="24"/>
          <w:szCs w:val="24"/>
          <w:rtl w:val="0"/>
        </w:rPr>
        <w:t xml:space="preserve">RIXEN 5.0 Cable built in 2017:</w:t>
      </w:r>
    </w:p>
    <w:p w:rsidR="00000000" w:rsidDel="00000000" w:rsidP="00000000" w:rsidRDefault="00000000" w:rsidRPr="00000000" w14:paraId="00000031">
      <w:pPr>
        <w:numPr>
          <w:ilvl w:val="0"/>
          <w:numId w:val="1"/>
        </w:numPr>
        <w:spacing w:line="240" w:lineRule="auto"/>
        <w:ind w:left="425.19685039370086" w:hanging="360"/>
        <w:rPr>
          <w:rFonts w:ascii="Arial" w:cs="Arial" w:eastAsia="Arial" w:hAnsi="Arial"/>
          <w:sz w:val="24"/>
          <w:szCs w:val="24"/>
        </w:rPr>
      </w:pPr>
      <w:r w:rsidDel="00000000" w:rsidR="00000000" w:rsidRPr="00000000">
        <w:rPr>
          <w:sz w:val="24"/>
          <w:szCs w:val="24"/>
          <w:rtl w:val="0"/>
        </w:rPr>
        <w:t xml:space="preserve">Lenght 749m</w:t>
      </w:r>
    </w:p>
    <w:p w:rsidR="00000000" w:rsidDel="00000000" w:rsidP="00000000" w:rsidRDefault="00000000" w:rsidRPr="00000000" w14:paraId="00000032">
      <w:pPr>
        <w:numPr>
          <w:ilvl w:val="0"/>
          <w:numId w:val="1"/>
        </w:numPr>
        <w:spacing w:line="240" w:lineRule="auto"/>
        <w:ind w:left="425.19685039370086" w:hanging="360"/>
        <w:rPr>
          <w:rFonts w:ascii="Arial" w:cs="Arial" w:eastAsia="Arial" w:hAnsi="Arial"/>
          <w:sz w:val="24"/>
          <w:szCs w:val="24"/>
        </w:rPr>
      </w:pPr>
      <w:r w:rsidDel="00000000" w:rsidR="00000000" w:rsidRPr="00000000">
        <w:rPr>
          <w:sz w:val="24"/>
          <w:szCs w:val="24"/>
          <w:rtl w:val="0"/>
        </w:rPr>
        <w:t xml:space="preserve">Height 11m</w:t>
      </w:r>
    </w:p>
    <w:p w:rsidR="00000000" w:rsidDel="00000000" w:rsidP="00000000" w:rsidRDefault="00000000" w:rsidRPr="00000000" w14:paraId="00000033">
      <w:pPr>
        <w:numPr>
          <w:ilvl w:val="0"/>
          <w:numId w:val="1"/>
        </w:numPr>
        <w:spacing w:line="240" w:lineRule="auto"/>
        <w:ind w:left="425.19685039370086" w:hanging="360"/>
        <w:rPr>
          <w:rFonts w:ascii="Arial" w:cs="Arial" w:eastAsia="Arial" w:hAnsi="Arial"/>
          <w:sz w:val="24"/>
          <w:szCs w:val="24"/>
        </w:rPr>
      </w:pPr>
      <w:r w:rsidDel="00000000" w:rsidR="00000000" w:rsidRPr="00000000">
        <w:rPr>
          <w:sz w:val="24"/>
          <w:szCs w:val="24"/>
          <w:rtl w:val="0"/>
        </w:rPr>
        <w:t xml:space="preserve">Counter-Clockwise</w:t>
      </w:r>
    </w:p>
    <w:p w:rsidR="00000000" w:rsidDel="00000000" w:rsidP="00000000" w:rsidRDefault="00000000" w:rsidRPr="00000000" w14:paraId="00000034">
      <w:pPr>
        <w:numPr>
          <w:ilvl w:val="0"/>
          <w:numId w:val="1"/>
        </w:numPr>
        <w:spacing w:line="240" w:lineRule="auto"/>
        <w:ind w:left="425.19685039370086" w:hanging="360"/>
        <w:rPr>
          <w:rFonts w:ascii="Arial" w:cs="Arial" w:eastAsia="Arial" w:hAnsi="Arial"/>
          <w:sz w:val="24"/>
          <w:szCs w:val="24"/>
        </w:rPr>
      </w:pPr>
      <w:r w:rsidDel="00000000" w:rsidR="00000000" w:rsidRPr="00000000">
        <w:rPr>
          <w:sz w:val="24"/>
          <w:szCs w:val="24"/>
          <w:rtl w:val="0"/>
        </w:rPr>
        <w:t xml:space="preserve">10 Carriers</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color w:val="bf9000"/>
          <w:sz w:val="20"/>
          <w:szCs w:val="20"/>
        </w:rPr>
      </w:pPr>
      <w:r w:rsidDel="00000000" w:rsidR="00000000" w:rsidRPr="00000000">
        <w:rPr>
          <w:sz w:val="24"/>
          <w:szCs w:val="24"/>
          <w:rtl w:val="0"/>
        </w:rPr>
        <w:t xml:space="preserve">The competition will run according to the 2023 IWWF Cableski Technical Rules in the latest Version. </w:t>
      </w:r>
      <w:hyperlink r:id="rId17">
        <w:r w:rsidDel="00000000" w:rsidR="00000000" w:rsidRPr="00000000">
          <w:rPr>
            <w:color w:val="1155cc"/>
            <w:sz w:val="24"/>
            <w:szCs w:val="24"/>
            <w:u w:val="single"/>
            <w:rtl w:val="0"/>
          </w:rPr>
          <w:t xml:space="preserve">Rules &amp; Documents</w:t>
        </w:r>
      </w:hyperlink>
      <w:r w:rsidDel="00000000" w:rsidR="00000000" w:rsidRPr="00000000">
        <w:rPr>
          <w:rtl w:val="0"/>
        </w:rPr>
      </w:r>
    </w:p>
    <w:p w:rsidR="00000000" w:rsidDel="00000000" w:rsidP="00000000" w:rsidRDefault="00000000" w:rsidRPr="00000000" w14:paraId="00000037">
      <w:pPr>
        <w:spacing w:line="240" w:lineRule="auto"/>
        <w:rPr>
          <w:color w:val="4a86e8"/>
          <w:sz w:val="18"/>
          <w:szCs w:val="18"/>
        </w:rPr>
      </w:pPr>
      <w:r w:rsidDel="00000000" w:rsidR="00000000" w:rsidRPr="00000000">
        <w:rPr>
          <w:color w:val="4a86e8"/>
          <w:sz w:val="18"/>
          <w:szCs w:val="18"/>
          <w:rtl w:val="0"/>
        </w:rPr>
        <w:t xml:space="preserve">Wyciąg RIXEN 5.0 zbudowany w 2017 roku:</w:t>
      </w:r>
    </w:p>
    <w:p w:rsidR="00000000" w:rsidDel="00000000" w:rsidP="00000000" w:rsidRDefault="00000000" w:rsidRPr="00000000" w14:paraId="00000038">
      <w:pPr>
        <w:spacing w:line="240" w:lineRule="auto"/>
        <w:rPr>
          <w:color w:val="4a86e8"/>
          <w:sz w:val="18"/>
          <w:szCs w:val="18"/>
        </w:rPr>
      </w:pPr>
      <w:r w:rsidDel="00000000" w:rsidR="00000000" w:rsidRPr="00000000">
        <w:rPr>
          <w:color w:val="4a86e8"/>
          <w:sz w:val="18"/>
          <w:szCs w:val="18"/>
          <w:rtl w:val="0"/>
        </w:rPr>
        <w:t xml:space="preserve">Długość 749m</w:t>
      </w:r>
    </w:p>
    <w:p w:rsidR="00000000" w:rsidDel="00000000" w:rsidP="00000000" w:rsidRDefault="00000000" w:rsidRPr="00000000" w14:paraId="00000039">
      <w:pPr>
        <w:spacing w:line="240" w:lineRule="auto"/>
        <w:rPr>
          <w:color w:val="4a86e8"/>
          <w:sz w:val="18"/>
          <w:szCs w:val="18"/>
        </w:rPr>
      </w:pPr>
      <w:r w:rsidDel="00000000" w:rsidR="00000000" w:rsidRPr="00000000">
        <w:rPr>
          <w:color w:val="4a86e8"/>
          <w:sz w:val="18"/>
          <w:szCs w:val="18"/>
          <w:rtl w:val="0"/>
        </w:rPr>
        <w:t xml:space="preserve">Wysokość 11 m</w:t>
      </w:r>
    </w:p>
    <w:p w:rsidR="00000000" w:rsidDel="00000000" w:rsidP="00000000" w:rsidRDefault="00000000" w:rsidRPr="00000000" w14:paraId="0000003A">
      <w:pPr>
        <w:spacing w:line="240" w:lineRule="auto"/>
        <w:rPr>
          <w:color w:val="4a86e8"/>
          <w:sz w:val="18"/>
          <w:szCs w:val="18"/>
        </w:rPr>
      </w:pPr>
      <w:r w:rsidDel="00000000" w:rsidR="00000000" w:rsidRPr="00000000">
        <w:rPr>
          <w:color w:val="4a86e8"/>
          <w:sz w:val="18"/>
          <w:szCs w:val="18"/>
          <w:rtl w:val="0"/>
        </w:rPr>
        <w:t xml:space="preserve">Przeciwnie do ruchu wskazówek zegara</w:t>
      </w:r>
    </w:p>
    <w:p w:rsidR="00000000" w:rsidDel="00000000" w:rsidP="00000000" w:rsidRDefault="00000000" w:rsidRPr="00000000" w14:paraId="0000003B">
      <w:pPr>
        <w:spacing w:line="240" w:lineRule="auto"/>
        <w:rPr>
          <w:color w:val="4a86e8"/>
          <w:sz w:val="18"/>
          <w:szCs w:val="18"/>
        </w:rPr>
      </w:pPr>
      <w:r w:rsidDel="00000000" w:rsidR="00000000" w:rsidRPr="00000000">
        <w:rPr>
          <w:color w:val="4a86e8"/>
          <w:sz w:val="18"/>
          <w:szCs w:val="18"/>
          <w:rtl w:val="0"/>
        </w:rPr>
        <w:t xml:space="preserve">10 carrierów</w:t>
      </w:r>
    </w:p>
    <w:p w:rsidR="00000000" w:rsidDel="00000000" w:rsidP="00000000" w:rsidRDefault="00000000" w:rsidRPr="00000000" w14:paraId="0000003C">
      <w:pPr>
        <w:spacing w:line="240" w:lineRule="auto"/>
        <w:rPr>
          <w:color w:val="4a86e8"/>
          <w:sz w:val="18"/>
          <w:szCs w:val="18"/>
        </w:rPr>
      </w:pPr>
      <w:r w:rsidDel="00000000" w:rsidR="00000000" w:rsidRPr="00000000">
        <w:rPr>
          <w:color w:val="4a86e8"/>
          <w:sz w:val="18"/>
          <w:szCs w:val="18"/>
          <w:rtl w:val="0"/>
        </w:rPr>
        <w:t xml:space="preserve">Zawody odbędą się zgodnie z przepisami technicznymi IWWF Cableski 2023 w najnowszej wersji.</w:t>
      </w:r>
    </w:p>
    <w:p w:rsidR="00000000" w:rsidDel="00000000" w:rsidP="00000000" w:rsidRDefault="00000000" w:rsidRPr="00000000" w14:paraId="0000003D">
      <w:pPr>
        <w:spacing w:line="240" w:lineRule="auto"/>
        <w:rPr>
          <w:b w:val="1"/>
          <w:sz w:val="24"/>
          <w:szCs w:val="24"/>
        </w:rPr>
      </w:pPr>
      <w:r w:rsidDel="00000000" w:rsidR="00000000" w:rsidRPr="00000000">
        <w:rPr>
          <w:rtl w:val="0"/>
        </w:rPr>
      </w:r>
    </w:p>
    <w:p w:rsidR="00000000" w:rsidDel="00000000" w:rsidP="00000000" w:rsidRDefault="00000000" w:rsidRPr="00000000" w14:paraId="0000003E">
      <w:pPr>
        <w:spacing w:line="240" w:lineRule="auto"/>
        <w:rPr>
          <w:b w:val="1"/>
          <w:sz w:val="24"/>
          <w:szCs w:val="24"/>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644" w:hanging="360"/>
        <w:rPr>
          <w:b w:val="1"/>
          <w:sz w:val="24"/>
          <w:szCs w:val="24"/>
        </w:rPr>
      </w:pPr>
      <w:r w:rsidDel="00000000" w:rsidR="00000000" w:rsidRPr="00000000">
        <w:rPr>
          <w:b w:val="1"/>
          <w:sz w:val="24"/>
          <w:szCs w:val="24"/>
          <w:rtl w:val="0"/>
        </w:rPr>
        <w:t xml:space="preserve">Homologation</w:t>
      </w:r>
      <w:r w:rsidDel="00000000" w:rsidR="00000000" w:rsidRPr="00000000">
        <w:rPr>
          <w:b w:val="1"/>
          <w:rtl w:val="0"/>
        </w:rPr>
        <w:t xml:space="preserve"> </w:t>
      </w:r>
      <w:r w:rsidDel="00000000" w:rsidR="00000000" w:rsidRPr="00000000">
        <w:rPr>
          <w:b w:val="1"/>
          <w:color w:val="4a86e8"/>
          <w:rtl w:val="0"/>
        </w:rPr>
        <w:t xml:space="preserve">Homologacja</w:t>
      </w:r>
    </w:p>
    <w:p w:rsidR="00000000" w:rsidDel="00000000" w:rsidP="00000000" w:rsidRDefault="00000000" w:rsidRPr="00000000" w14:paraId="00000040">
      <w:pPr>
        <w:spacing w:line="240" w:lineRule="auto"/>
        <w:ind w:left="0" w:firstLine="0"/>
        <w:rPr>
          <w:sz w:val="24"/>
          <w:szCs w:val="24"/>
        </w:rPr>
      </w:pPr>
      <w:r w:rsidDel="00000000" w:rsidR="00000000" w:rsidRPr="00000000">
        <w:rPr>
          <w:sz w:val="24"/>
          <w:szCs w:val="24"/>
          <w:rtl w:val="0"/>
        </w:rPr>
        <w:t xml:space="preserve">This competition will be WBW – homologated. </w:t>
      </w:r>
    </w:p>
    <w:p w:rsidR="00000000" w:rsidDel="00000000" w:rsidP="00000000" w:rsidRDefault="00000000" w:rsidRPr="00000000" w14:paraId="00000041">
      <w:pPr>
        <w:spacing w:line="240" w:lineRule="auto"/>
        <w:ind w:left="0" w:firstLine="0"/>
        <w:rPr>
          <w:color w:val="4a86e8"/>
          <w:sz w:val="20"/>
          <w:szCs w:val="20"/>
        </w:rPr>
      </w:pPr>
      <w:r w:rsidDel="00000000" w:rsidR="00000000" w:rsidRPr="00000000">
        <w:rPr>
          <w:color w:val="4a86e8"/>
          <w:sz w:val="18"/>
          <w:szCs w:val="18"/>
          <w:rtl w:val="0"/>
        </w:rPr>
        <w:t xml:space="preserve">Homologacja – WBW</w:t>
      </w:r>
      <w:r w:rsidDel="00000000" w:rsidR="00000000" w:rsidRPr="00000000">
        <w:rPr>
          <w:color w:val="4a86e8"/>
          <w:sz w:val="20"/>
          <w:szCs w:val="20"/>
          <w:rtl w:val="0"/>
        </w:rPr>
        <w:t xml:space="preserve">.</w:t>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rtl w:val="0"/>
        </w:rPr>
      </w:r>
    </w:p>
    <w:p w:rsidR="00000000" w:rsidDel="00000000" w:rsidP="00000000" w:rsidRDefault="00000000" w:rsidRPr="00000000" w14:paraId="00000044">
      <w:pPr>
        <w:numPr>
          <w:ilvl w:val="0"/>
          <w:numId w:val="2"/>
        </w:numPr>
        <w:spacing w:line="240" w:lineRule="auto"/>
        <w:ind w:left="644" w:hanging="360"/>
        <w:rPr>
          <w:b w:val="1"/>
          <w:sz w:val="24"/>
          <w:szCs w:val="24"/>
          <w:u w:val="none"/>
        </w:rPr>
      </w:pPr>
      <w:r w:rsidDel="00000000" w:rsidR="00000000" w:rsidRPr="00000000">
        <w:rPr>
          <w:b w:val="1"/>
          <w:sz w:val="24"/>
          <w:szCs w:val="24"/>
          <w:rtl w:val="0"/>
        </w:rPr>
        <w:t xml:space="preserve">Registration </w:t>
      </w:r>
      <w:r w:rsidDel="00000000" w:rsidR="00000000" w:rsidRPr="00000000">
        <w:rPr>
          <w:b w:val="1"/>
          <w:color w:val="4a86e8"/>
          <w:rtl w:val="0"/>
        </w:rPr>
        <w:t xml:space="preserve">Rejestracja</w:t>
      </w: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Registration should be made through the EMS system by entering: + New Participation, </w:t>
      </w:r>
      <w:r w:rsidDel="00000000" w:rsidR="00000000" w:rsidRPr="00000000">
        <w:rPr>
          <w:sz w:val="24"/>
          <w:szCs w:val="24"/>
          <w:rtl w:val="0"/>
        </w:rPr>
        <w:t xml:space="preserve">GPX of Poland, Select, Open Category, Select Jump, then select the height of the ski jump (1.25, 1.35, 1.50, 1.65, 1.80)</w:t>
      </w:r>
      <w:r w:rsidDel="00000000" w:rsidR="00000000" w:rsidRPr="00000000">
        <w:rPr>
          <w:sz w:val="24"/>
          <w:szCs w:val="24"/>
          <w:rtl w:val="0"/>
        </w:rPr>
        <w:t xml:space="preserve">. Registration must be made by 14th September 2023r after this date registration will be closed and it will not be possible to add any new competitor, even at the team managers' briefing (as before).</w:t>
      </w:r>
    </w:p>
    <w:p w:rsidR="00000000" w:rsidDel="00000000" w:rsidP="00000000" w:rsidRDefault="00000000" w:rsidRPr="00000000" w14:paraId="00000046">
      <w:pPr>
        <w:spacing w:line="240" w:lineRule="auto"/>
        <w:rPr>
          <w:color w:val="4a86e8"/>
          <w:sz w:val="18"/>
          <w:szCs w:val="18"/>
        </w:rPr>
      </w:pPr>
      <w:r w:rsidDel="00000000" w:rsidR="00000000" w:rsidRPr="00000000">
        <w:rPr>
          <w:color w:val="4a86e8"/>
          <w:sz w:val="18"/>
          <w:szCs w:val="18"/>
          <w:rtl w:val="0"/>
        </w:rPr>
        <w:t xml:space="preserve">Rejestracji należy dokonać poprzez system EMS wpisując: + New Participation, GPX of Poland, Select, Open Category, Select Jump, a następnie wybrać wysokość skoczni (1.25, 1.35, 1.50, 1.65, 1.80). Rejestracji należy dokonać do 14 września 2023 r. Po tym terminie rejestracja zostanie zamknięta i nie będzie możliwe dodanie nowego zawodnika, nawet na odprawie kierowników drużyn (jak dotychczas).</w:t>
      </w:r>
    </w:p>
    <w:p w:rsidR="00000000" w:rsidDel="00000000" w:rsidP="00000000" w:rsidRDefault="00000000" w:rsidRPr="00000000" w14:paraId="00000047">
      <w:pPr>
        <w:spacing w:line="240" w:lineRule="auto"/>
        <w:rPr>
          <w:color w:val="bf9000"/>
          <w:sz w:val="20"/>
          <w:szCs w:val="20"/>
        </w:rPr>
      </w:pPr>
      <w:r w:rsidDel="00000000" w:rsidR="00000000" w:rsidRPr="00000000">
        <w:rPr>
          <w:rtl w:val="0"/>
        </w:rPr>
      </w:r>
    </w:p>
    <w:p w:rsidR="00000000" w:rsidDel="00000000" w:rsidP="00000000" w:rsidRDefault="00000000" w:rsidRPr="00000000" w14:paraId="00000048">
      <w:pPr>
        <w:numPr>
          <w:ilvl w:val="0"/>
          <w:numId w:val="2"/>
        </w:numPr>
        <w:spacing w:line="240" w:lineRule="auto"/>
        <w:ind w:left="644" w:hanging="360"/>
        <w:jc w:val="both"/>
        <w:rPr>
          <w:b w:val="1"/>
          <w:sz w:val="24"/>
          <w:szCs w:val="24"/>
        </w:rPr>
      </w:pPr>
      <w:r w:rsidDel="00000000" w:rsidR="00000000" w:rsidRPr="00000000">
        <w:rPr>
          <w:b w:val="1"/>
          <w:sz w:val="24"/>
          <w:szCs w:val="24"/>
          <w:rtl w:val="0"/>
        </w:rPr>
        <w:t xml:space="preserve">Judges </w:t>
      </w:r>
      <w:r w:rsidDel="00000000" w:rsidR="00000000" w:rsidRPr="00000000">
        <w:rPr>
          <w:b w:val="1"/>
          <w:color w:val="4a86e8"/>
          <w:rtl w:val="0"/>
        </w:rPr>
        <w:t xml:space="preserve">Sędziowie</w:t>
      </w:r>
    </w:p>
    <w:p w:rsidR="00000000" w:rsidDel="00000000" w:rsidP="00000000" w:rsidRDefault="00000000" w:rsidRPr="00000000" w14:paraId="00000049">
      <w:pPr>
        <w:spacing w:line="240" w:lineRule="auto"/>
        <w:ind w:left="0" w:firstLine="0"/>
        <w:jc w:val="both"/>
        <w:rPr>
          <w:sz w:val="24"/>
          <w:szCs w:val="24"/>
        </w:rPr>
      </w:pPr>
      <w:r w:rsidDel="00000000" w:rsidR="00000000" w:rsidRPr="00000000">
        <w:rPr>
          <w:sz w:val="24"/>
          <w:szCs w:val="24"/>
          <w:rtl w:val="0"/>
        </w:rPr>
        <w:t xml:space="preserve">The names of the judges are available on the EMS system website.</w:t>
      </w:r>
    </w:p>
    <w:p w:rsidR="00000000" w:rsidDel="00000000" w:rsidP="00000000" w:rsidRDefault="00000000" w:rsidRPr="00000000" w14:paraId="0000004A">
      <w:pPr>
        <w:spacing w:line="240" w:lineRule="auto"/>
        <w:ind w:left="0" w:firstLine="0"/>
        <w:jc w:val="both"/>
        <w:rPr>
          <w:color w:val="4a86e8"/>
          <w:sz w:val="16"/>
          <w:szCs w:val="16"/>
        </w:rPr>
      </w:pPr>
      <w:r w:rsidDel="00000000" w:rsidR="00000000" w:rsidRPr="00000000">
        <w:rPr>
          <w:color w:val="4a86e8"/>
          <w:sz w:val="18"/>
          <w:szCs w:val="18"/>
          <w:rtl w:val="0"/>
        </w:rPr>
        <w:t xml:space="preserve">Nazwiska sędziów dost</w:t>
      </w:r>
      <w:r w:rsidDel="00000000" w:rsidR="00000000" w:rsidRPr="00000000">
        <w:rPr>
          <w:color w:val="4a86e8"/>
          <w:sz w:val="16"/>
          <w:szCs w:val="16"/>
          <w:rtl w:val="0"/>
        </w:rPr>
        <w:t xml:space="preserve">ępne są w systemie EMS</w:t>
      </w:r>
      <w:r w:rsidDel="00000000" w:rsidR="00000000" w:rsidRPr="00000000">
        <w:rPr>
          <w:rtl w:val="0"/>
        </w:rPr>
      </w:r>
    </w:p>
    <w:p w:rsidR="00000000" w:rsidDel="00000000" w:rsidP="00000000" w:rsidRDefault="00000000" w:rsidRPr="00000000" w14:paraId="0000004B">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40" w:lineRule="auto"/>
        <w:ind w:left="644" w:hanging="360"/>
        <w:jc w:val="both"/>
        <w:rPr>
          <w:b w:val="1"/>
          <w:sz w:val="24"/>
          <w:szCs w:val="24"/>
        </w:rPr>
      </w:pPr>
      <w:r w:rsidDel="00000000" w:rsidR="00000000" w:rsidRPr="00000000">
        <w:rPr>
          <w:b w:val="1"/>
          <w:sz w:val="24"/>
          <w:szCs w:val="24"/>
          <w:rtl w:val="0"/>
        </w:rPr>
        <w:t xml:space="preserve">Entry Fee </w:t>
      </w:r>
      <w:r w:rsidDel="00000000" w:rsidR="00000000" w:rsidRPr="00000000">
        <w:rPr>
          <w:b w:val="1"/>
          <w:color w:val="4a86e8"/>
          <w:rtl w:val="0"/>
        </w:rPr>
        <w:t xml:space="preserve">Wpisowe</w:t>
      </w:r>
    </w:p>
    <w:p w:rsidR="00000000" w:rsidDel="00000000" w:rsidP="00000000" w:rsidRDefault="00000000" w:rsidRPr="00000000" w14:paraId="0000004D">
      <w:pPr>
        <w:spacing w:line="240" w:lineRule="auto"/>
        <w:ind w:left="0" w:firstLine="0"/>
        <w:jc w:val="both"/>
        <w:rPr>
          <w:sz w:val="24"/>
          <w:szCs w:val="24"/>
        </w:rPr>
      </w:pPr>
      <w:r w:rsidDel="00000000" w:rsidR="00000000" w:rsidRPr="00000000">
        <w:rPr>
          <w:sz w:val="24"/>
          <w:szCs w:val="24"/>
          <w:rtl w:val="0"/>
        </w:rPr>
        <w:t xml:space="preserve">The organizer is going to collect the entry fee:</w:t>
      </w:r>
      <w:r w:rsidDel="00000000" w:rsidR="00000000" w:rsidRPr="00000000">
        <w:rPr>
          <w:b w:val="1"/>
          <w:sz w:val="24"/>
          <w:szCs w:val="24"/>
          <w:rtl w:val="0"/>
        </w:rPr>
        <w:t xml:space="preserve"> 90€ </w:t>
      </w:r>
      <w:r w:rsidDel="00000000" w:rsidR="00000000" w:rsidRPr="00000000">
        <w:rPr>
          <w:sz w:val="24"/>
          <w:szCs w:val="24"/>
          <w:rtl w:val="0"/>
        </w:rPr>
        <w:t xml:space="preserve">for all events, </w:t>
      </w:r>
      <w:r w:rsidDel="00000000" w:rsidR="00000000" w:rsidRPr="00000000">
        <w:rPr>
          <w:b w:val="1"/>
          <w:sz w:val="24"/>
          <w:szCs w:val="24"/>
          <w:rtl w:val="0"/>
        </w:rPr>
        <w:t xml:space="preserve">70€</w:t>
      </w:r>
      <w:r w:rsidDel="00000000" w:rsidR="00000000" w:rsidRPr="00000000">
        <w:rPr>
          <w:sz w:val="24"/>
          <w:szCs w:val="24"/>
          <w:rtl w:val="0"/>
        </w:rPr>
        <w:t xml:space="preserve"> for two events, </w:t>
      </w:r>
      <w:r w:rsidDel="00000000" w:rsidR="00000000" w:rsidRPr="00000000">
        <w:rPr>
          <w:b w:val="1"/>
          <w:sz w:val="24"/>
          <w:szCs w:val="24"/>
          <w:rtl w:val="0"/>
        </w:rPr>
        <w:t xml:space="preserve">50€ </w:t>
      </w:r>
      <w:r w:rsidDel="00000000" w:rsidR="00000000" w:rsidRPr="00000000">
        <w:rPr>
          <w:sz w:val="24"/>
          <w:szCs w:val="24"/>
          <w:rtl w:val="0"/>
        </w:rPr>
        <w:t xml:space="preserve">for one event. Paid by cash on site</w:t>
      </w:r>
    </w:p>
    <w:p w:rsidR="00000000" w:rsidDel="00000000" w:rsidP="00000000" w:rsidRDefault="00000000" w:rsidRPr="00000000" w14:paraId="0000004E">
      <w:pPr>
        <w:spacing w:line="240" w:lineRule="auto"/>
        <w:ind w:left="0" w:firstLine="0"/>
        <w:jc w:val="both"/>
        <w:rPr>
          <w:color w:val="235dab"/>
          <w:sz w:val="18"/>
          <w:szCs w:val="18"/>
        </w:rPr>
      </w:pPr>
      <w:r w:rsidDel="00000000" w:rsidR="00000000" w:rsidRPr="00000000">
        <w:rPr>
          <w:color w:val="235dab"/>
          <w:sz w:val="18"/>
          <w:szCs w:val="18"/>
          <w:rtl w:val="0"/>
        </w:rPr>
        <w:t xml:space="preserve">Organizator będzie pobierał opłatę startową: 90€ za wszystkie kategorie, 70€ za dwie kategorie, 50€ za jedną kategorię. Płatne gotówką na miejscu</w:t>
      </w:r>
    </w:p>
    <w:p w:rsidR="00000000" w:rsidDel="00000000" w:rsidP="00000000" w:rsidRDefault="00000000" w:rsidRPr="00000000" w14:paraId="0000004F">
      <w:pPr>
        <w:spacing w:line="240" w:lineRule="auto"/>
        <w:ind w:left="0" w:firstLine="0"/>
        <w:jc w:val="both"/>
        <w:rPr>
          <w:color w:val="bf9000"/>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283.46456692913375"/>
        <w:jc w:val="both"/>
        <w:rPr>
          <w:b w:val="1"/>
          <w:color w:val="235dab"/>
        </w:rPr>
      </w:pPr>
      <w:r w:rsidDel="00000000" w:rsidR="00000000" w:rsidRPr="00000000">
        <w:rPr>
          <w:b w:val="1"/>
          <w:sz w:val="24"/>
          <w:szCs w:val="24"/>
          <w:rtl w:val="0"/>
        </w:rPr>
        <w:t xml:space="preserve">9. Prizes</w:t>
      </w:r>
      <w:r w:rsidDel="00000000" w:rsidR="00000000" w:rsidRPr="00000000">
        <w:rPr>
          <w:b w:val="1"/>
          <w:color w:val="bf9000"/>
          <w:rtl w:val="0"/>
        </w:rPr>
        <w:t xml:space="preserve"> </w:t>
      </w:r>
      <w:r w:rsidDel="00000000" w:rsidR="00000000" w:rsidRPr="00000000">
        <w:rPr>
          <w:b w:val="1"/>
          <w:color w:val="235dab"/>
          <w:rtl w:val="0"/>
        </w:rPr>
        <w:t xml:space="preserve">Nagrody</w:t>
      </w:r>
    </w:p>
    <w:p w:rsidR="00000000" w:rsidDel="00000000" w:rsidP="00000000" w:rsidRDefault="00000000" w:rsidRPr="00000000" w14:paraId="00000051">
      <w:pPr>
        <w:spacing w:line="240" w:lineRule="auto"/>
        <w:ind w:left="0" w:firstLine="0"/>
        <w:jc w:val="both"/>
        <w:rPr>
          <w:sz w:val="24"/>
          <w:szCs w:val="24"/>
        </w:rPr>
      </w:pPr>
      <w:r w:rsidDel="00000000" w:rsidR="00000000" w:rsidRPr="00000000">
        <w:rPr>
          <w:sz w:val="24"/>
          <w:szCs w:val="24"/>
          <w:rtl w:val="0"/>
        </w:rPr>
        <w:t xml:space="preserve">Medals for 1st, 2nd and 3rd place.</w:t>
      </w:r>
    </w:p>
    <w:p w:rsidR="00000000" w:rsidDel="00000000" w:rsidP="00000000" w:rsidRDefault="00000000" w:rsidRPr="00000000" w14:paraId="00000052">
      <w:pPr>
        <w:spacing w:line="240" w:lineRule="auto"/>
        <w:ind w:left="0" w:firstLine="0"/>
        <w:jc w:val="both"/>
        <w:rPr>
          <w:color w:val="235dab"/>
          <w:sz w:val="18"/>
          <w:szCs w:val="18"/>
        </w:rPr>
      </w:pPr>
      <w:r w:rsidDel="00000000" w:rsidR="00000000" w:rsidRPr="00000000">
        <w:rPr>
          <w:color w:val="235dab"/>
          <w:sz w:val="18"/>
          <w:szCs w:val="18"/>
          <w:rtl w:val="0"/>
        </w:rPr>
        <w:t xml:space="preserve">Medale za pierwsze, drugie i trzecie miejsce</w:t>
      </w:r>
    </w:p>
    <w:p w:rsidR="00000000" w:rsidDel="00000000" w:rsidP="00000000" w:rsidRDefault="00000000" w:rsidRPr="00000000" w14:paraId="00000053">
      <w:pPr>
        <w:spacing w:line="240" w:lineRule="auto"/>
        <w:ind w:left="644" w:firstLine="0"/>
        <w:jc w:val="both"/>
        <w:rPr>
          <w:sz w:val="24"/>
          <w:szCs w:val="24"/>
        </w:rPr>
      </w:pPr>
      <w:r w:rsidDel="00000000" w:rsidR="00000000" w:rsidRPr="00000000">
        <w:rPr>
          <w:rtl w:val="0"/>
        </w:rPr>
      </w:r>
    </w:p>
    <w:p w:rsidR="00000000" w:rsidDel="00000000" w:rsidP="00000000" w:rsidRDefault="00000000" w:rsidRPr="00000000" w14:paraId="00000054">
      <w:pPr>
        <w:numPr>
          <w:ilvl w:val="0"/>
          <w:numId w:val="2"/>
        </w:numPr>
        <w:spacing w:line="240" w:lineRule="auto"/>
        <w:ind w:left="644" w:hanging="360"/>
        <w:jc w:val="both"/>
        <w:rPr>
          <w:b w:val="1"/>
          <w:sz w:val="24"/>
          <w:szCs w:val="24"/>
          <w:u w:val="none"/>
        </w:rPr>
      </w:pPr>
      <w:r w:rsidDel="00000000" w:rsidR="00000000" w:rsidRPr="00000000">
        <w:rPr>
          <w:b w:val="1"/>
          <w:sz w:val="24"/>
          <w:szCs w:val="24"/>
          <w:rtl w:val="0"/>
        </w:rPr>
        <w:t xml:space="preserve">Currency </w:t>
      </w:r>
      <w:r w:rsidDel="00000000" w:rsidR="00000000" w:rsidRPr="00000000">
        <w:rPr>
          <w:b w:val="1"/>
          <w:color w:val="4a86e8"/>
          <w:rtl w:val="0"/>
        </w:rPr>
        <w:t xml:space="preserve">Waluta</w:t>
      </w:r>
    </w:p>
    <w:p w:rsidR="00000000" w:rsidDel="00000000" w:rsidP="00000000" w:rsidRDefault="00000000" w:rsidRPr="00000000" w14:paraId="00000055">
      <w:pPr>
        <w:spacing w:line="240" w:lineRule="auto"/>
        <w:jc w:val="both"/>
        <w:rPr>
          <w:sz w:val="24"/>
          <w:szCs w:val="24"/>
        </w:rPr>
      </w:pPr>
      <w:r w:rsidDel="00000000" w:rsidR="00000000" w:rsidRPr="00000000">
        <w:rPr>
          <w:sz w:val="24"/>
          <w:szCs w:val="24"/>
          <w:rtl w:val="0"/>
        </w:rPr>
        <w:t xml:space="preserve">PLN /Polish Zloty/ is used in Poland and all major credit cards are accepted almost everywhere. Close to the hotel and the site you can find banks and ATMs. </w:t>
      </w:r>
    </w:p>
    <w:p w:rsidR="00000000" w:rsidDel="00000000" w:rsidP="00000000" w:rsidRDefault="00000000" w:rsidRPr="00000000" w14:paraId="00000056">
      <w:pPr>
        <w:spacing w:line="240" w:lineRule="auto"/>
        <w:jc w:val="both"/>
        <w:rPr>
          <w:color w:val="235dab"/>
          <w:sz w:val="18"/>
          <w:szCs w:val="18"/>
        </w:rPr>
      </w:pPr>
      <w:r w:rsidDel="00000000" w:rsidR="00000000" w:rsidRPr="00000000">
        <w:rPr>
          <w:color w:val="235dab"/>
          <w:sz w:val="18"/>
          <w:szCs w:val="18"/>
          <w:rtl w:val="0"/>
        </w:rPr>
        <w:t xml:space="preserve">Waluta w Polsce to polski złoty i wszystkie główne karty kredytowe są akceptowane wszędzie. </w:t>
      </w:r>
    </w:p>
    <w:p w:rsidR="00000000" w:rsidDel="00000000" w:rsidP="00000000" w:rsidRDefault="00000000" w:rsidRPr="00000000" w14:paraId="00000057">
      <w:pPr>
        <w:spacing w:line="240" w:lineRule="auto"/>
        <w:jc w:val="both"/>
        <w:rPr>
          <w:color w:val="bf9000"/>
          <w:sz w:val="20"/>
          <w:szCs w:val="20"/>
        </w:rPr>
      </w:pPr>
      <w:r w:rsidDel="00000000" w:rsidR="00000000" w:rsidRPr="00000000">
        <w:rPr>
          <w:rtl w:val="0"/>
        </w:rPr>
      </w:r>
    </w:p>
    <w:p w:rsidR="00000000" w:rsidDel="00000000" w:rsidP="00000000" w:rsidRDefault="00000000" w:rsidRPr="00000000" w14:paraId="00000058">
      <w:pPr>
        <w:numPr>
          <w:ilvl w:val="0"/>
          <w:numId w:val="2"/>
        </w:numPr>
        <w:spacing w:line="240" w:lineRule="auto"/>
        <w:ind w:left="644" w:hanging="360"/>
        <w:jc w:val="both"/>
        <w:rPr>
          <w:b w:val="1"/>
          <w:sz w:val="24"/>
          <w:szCs w:val="24"/>
          <w:u w:val="none"/>
        </w:rPr>
      </w:pPr>
      <w:r w:rsidDel="00000000" w:rsidR="00000000" w:rsidRPr="00000000">
        <w:rPr>
          <w:b w:val="1"/>
          <w:sz w:val="24"/>
          <w:szCs w:val="24"/>
          <w:rtl w:val="0"/>
        </w:rPr>
        <w:t xml:space="preserve">Visa requirements </w:t>
      </w:r>
      <w:r w:rsidDel="00000000" w:rsidR="00000000" w:rsidRPr="00000000">
        <w:rPr>
          <w:b w:val="1"/>
          <w:color w:val="235dab"/>
          <w:rtl w:val="0"/>
        </w:rPr>
        <w:t xml:space="preserve">Wymagania dotyczące wizy</w:t>
      </w:r>
    </w:p>
    <w:p w:rsidR="00000000" w:rsidDel="00000000" w:rsidP="00000000" w:rsidRDefault="00000000" w:rsidRPr="00000000" w14:paraId="00000059">
      <w:pPr>
        <w:spacing w:line="240" w:lineRule="auto"/>
        <w:jc w:val="both"/>
        <w:rPr>
          <w:sz w:val="24"/>
          <w:szCs w:val="24"/>
        </w:rPr>
      </w:pPr>
      <w:r w:rsidDel="00000000" w:rsidR="00000000" w:rsidRPr="00000000">
        <w:rPr>
          <w:sz w:val="24"/>
          <w:szCs w:val="24"/>
          <w:rtl w:val="0"/>
        </w:rPr>
        <w:t xml:space="preserve">Please check entry requirements for your country or contact the Polish Embassy in your country. </w:t>
      </w:r>
    </w:p>
    <w:p w:rsidR="00000000" w:rsidDel="00000000" w:rsidP="00000000" w:rsidRDefault="00000000" w:rsidRPr="00000000" w14:paraId="0000005A">
      <w:pPr>
        <w:spacing w:line="240" w:lineRule="auto"/>
        <w:jc w:val="both"/>
        <w:rPr>
          <w:color w:val="235dab"/>
          <w:sz w:val="18"/>
          <w:szCs w:val="18"/>
        </w:rPr>
      </w:pPr>
      <w:r w:rsidDel="00000000" w:rsidR="00000000" w:rsidRPr="00000000">
        <w:rPr>
          <w:color w:val="235dab"/>
          <w:sz w:val="18"/>
          <w:szCs w:val="18"/>
          <w:rtl w:val="0"/>
        </w:rPr>
        <w:t xml:space="preserve">Sprawdź wymagania wjazdowe dla swojego kraju lub skontaktuj się z Ambasadą RP w swoim kraju.</w:t>
      </w:r>
    </w:p>
    <w:p w:rsidR="00000000" w:rsidDel="00000000" w:rsidP="00000000" w:rsidRDefault="00000000" w:rsidRPr="00000000" w14:paraId="0000005B">
      <w:pPr>
        <w:spacing w:line="240" w:lineRule="auto"/>
        <w:jc w:val="both"/>
        <w:rPr>
          <w:sz w:val="24"/>
          <w:szCs w:val="24"/>
        </w:rPr>
      </w:pPr>
      <w:r w:rsidDel="00000000" w:rsidR="00000000" w:rsidRPr="00000000">
        <w:rPr>
          <w:rtl w:val="0"/>
        </w:rPr>
      </w:r>
    </w:p>
    <w:p w:rsidR="00000000" w:rsidDel="00000000" w:rsidP="00000000" w:rsidRDefault="00000000" w:rsidRPr="00000000" w14:paraId="0000005C">
      <w:pPr>
        <w:spacing w:line="240" w:lineRule="auto"/>
        <w:ind w:left="141.73228346456688" w:firstLine="135"/>
        <w:jc w:val="both"/>
        <w:rPr>
          <w:b w:val="1"/>
          <w:color w:val="4a86e8"/>
        </w:rPr>
      </w:pPr>
      <w:r w:rsidDel="00000000" w:rsidR="00000000" w:rsidRPr="00000000">
        <w:rPr>
          <w:b w:val="1"/>
          <w:sz w:val="24"/>
          <w:szCs w:val="24"/>
          <w:rtl w:val="0"/>
        </w:rPr>
        <w:t xml:space="preserve">13. Schedule</w:t>
      </w:r>
      <w:r w:rsidDel="00000000" w:rsidR="00000000" w:rsidRPr="00000000">
        <w:rPr>
          <w:b w:val="1"/>
          <w:color w:val="bf9000"/>
          <w:rtl w:val="0"/>
        </w:rPr>
        <w:t xml:space="preserve"> </w:t>
      </w:r>
      <w:r w:rsidDel="00000000" w:rsidR="00000000" w:rsidRPr="00000000">
        <w:rPr>
          <w:b w:val="1"/>
          <w:color w:val="4a86e8"/>
          <w:rtl w:val="0"/>
        </w:rPr>
        <w:t xml:space="preserve">Harmonogram</w:t>
      </w:r>
    </w:p>
    <w:p w:rsidR="00000000" w:rsidDel="00000000" w:rsidP="00000000" w:rsidRDefault="00000000" w:rsidRPr="00000000" w14:paraId="0000005D">
      <w:pPr>
        <w:spacing w:line="240" w:lineRule="auto"/>
        <w:ind w:firstLine="0"/>
        <w:jc w:val="both"/>
        <w:rPr>
          <w:sz w:val="24"/>
          <w:szCs w:val="24"/>
        </w:rPr>
      </w:pPr>
      <w:r w:rsidDel="00000000" w:rsidR="00000000" w:rsidRPr="00000000">
        <w:rPr>
          <w:sz w:val="24"/>
          <w:szCs w:val="24"/>
          <w:rtl w:val="0"/>
        </w:rPr>
        <w:t xml:space="preserve">(*The exact hourly schedule will be available once registration is complete)</w:t>
      </w:r>
    </w:p>
    <w:p w:rsidR="00000000" w:rsidDel="00000000" w:rsidP="00000000" w:rsidRDefault="00000000" w:rsidRPr="00000000" w14:paraId="0000005E">
      <w:pPr>
        <w:spacing w:line="240" w:lineRule="auto"/>
        <w:ind w:firstLine="0"/>
        <w:jc w:val="both"/>
        <w:rPr>
          <w:color w:val="235dab"/>
          <w:sz w:val="18"/>
          <w:szCs w:val="18"/>
        </w:rPr>
      </w:pPr>
      <w:r w:rsidDel="00000000" w:rsidR="00000000" w:rsidRPr="00000000">
        <w:rPr>
          <w:color w:val="235dab"/>
          <w:sz w:val="18"/>
          <w:szCs w:val="18"/>
          <w:rtl w:val="0"/>
        </w:rPr>
        <w:t xml:space="preserve">(*Dokładny harmonogram godzinowy dostępny będzie po zakończeniu rejestracji)</w:t>
      </w:r>
    </w:p>
    <w:p w:rsidR="00000000" w:rsidDel="00000000" w:rsidP="00000000" w:rsidRDefault="00000000" w:rsidRPr="00000000" w14:paraId="0000005F">
      <w:pPr>
        <w:spacing w:line="240" w:lineRule="auto"/>
        <w:ind w:firstLine="283.46456692913375"/>
        <w:jc w:val="both"/>
        <w:rPr>
          <w:b w:val="1"/>
          <w:sz w:val="24"/>
          <w:szCs w:val="24"/>
        </w:rPr>
      </w:pPr>
      <w:r w:rsidDel="00000000" w:rsidR="00000000" w:rsidRPr="00000000">
        <w:rPr>
          <w:rtl w:val="0"/>
        </w:rPr>
      </w:r>
    </w:p>
    <w:p w:rsidR="00000000" w:rsidDel="00000000" w:rsidP="00000000" w:rsidRDefault="00000000" w:rsidRPr="00000000" w14:paraId="00000060">
      <w:pPr>
        <w:spacing w:line="240" w:lineRule="auto"/>
        <w:jc w:val="both"/>
        <w:rPr>
          <w:b w:val="1"/>
          <w:sz w:val="24"/>
          <w:szCs w:val="24"/>
        </w:rPr>
      </w:pPr>
      <w:r w:rsidDel="00000000" w:rsidR="00000000" w:rsidRPr="00000000">
        <w:rPr>
          <w:b w:val="1"/>
          <w:sz w:val="24"/>
          <w:szCs w:val="24"/>
          <w:rtl w:val="0"/>
        </w:rPr>
        <w:t xml:space="preserve">Friday 15.09 .2023</w:t>
      </w:r>
    </w:p>
    <w:p w:rsidR="00000000" w:rsidDel="00000000" w:rsidP="00000000" w:rsidRDefault="00000000" w:rsidRPr="00000000" w14:paraId="00000061">
      <w:pPr>
        <w:spacing w:line="240" w:lineRule="auto"/>
        <w:jc w:val="both"/>
        <w:rPr>
          <w:color w:val="235dab"/>
          <w:sz w:val="20"/>
          <w:szCs w:val="20"/>
        </w:rPr>
      </w:pPr>
      <w:r w:rsidDel="00000000" w:rsidR="00000000" w:rsidRPr="00000000">
        <w:rPr>
          <w:sz w:val="24"/>
          <w:szCs w:val="24"/>
          <w:u w:val="single"/>
          <w:rtl w:val="0"/>
        </w:rPr>
        <w:t xml:space="preserve">08:00 - 12:00</w:t>
      </w:r>
      <w:r w:rsidDel="00000000" w:rsidR="00000000" w:rsidRPr="00000000">
        <w:rPr>
          <w:sz w:val="24"/>
          <w:szCs w:val="24"/>
          <w:rtl w:val="0"/>
        </w:rPr>
        <w:t xml:space="preserve"> Registration </w:t>
      </w:r>
      <w:r w:rsidDel="00000000" w:rsidR="00000000" w:rsidRPr="00000000">
        <w:rPr>
          <w:color w:val="235dab"/>
          <w:sz w:val="20"/>
          <w:szCs w:val="20"/>
          <w:rtl w:val="0"/>
        </w:rPr>
        <w:t xml:space="preserve">Rejestracja</w:t>
      </w:r>
    </w:p>
    <w:p w:rsidR="00000000" w:rsidDel="00000000" w:rsidP="00000000" w:rsidRDefault="00000000" w:rsidRPr="00000000" w14:paraId="00000062">
      <w:pPr>
        <w:spacing w:line="240" w:lineRule="auto"/>
        <w:jc w:val="both"/>
        <w:rPr>
          <w:color w:val="235dab"/>
          <w:sz w:val="20"/>
          <w:szCs w:val="20"/>
        </w:rPr>
      </w:pPr>
      <w:r w:rsidDel="00000000" w:rsidR="00000000" w:rsidRPr="00000000">
        <w:rPr>
          <w:sz w:val="24"/>
          <w:szCs w:val="24"/>
          <w:u w:val="single"/>
          <w:rtl w:val="0"/>
        </w:rPr>
        <w:t xml:space="preserve">14:00 - 18:00</w:t>
      </w:r>
      <w:r w:rsidDel="00000000" w:rsidR="00000000" w:rsidRPr="00000000">
        <w:rPr>
          <w:sz w:val="24"/>
          <w:szCs w:val="24"/>
          <w:rtl w:val="0"/>
        </w:rPr>
        <w:t xml:space="preserve"> Official training</w:t>
      </w:r>
      <w:r w:rsidDel="00000000" w:rsidR="00000000" w:rsidRPr="00000000">
        <w:rPr>
          <w:color w:val="bf9000"/>
          <w:rtl w:val="0"/>
        </w:rPr>
        <w:t xml:space="preserve"> </w:t>
      </w:r>
      <w:r w:rsidDel="00000000" w:rsidR="00000000" w:rsidRPr="00000000">
        <w:rPr>
          <w:color w:val="235dab"/>
          <w:sz w:val="20"/>
          <w:szCs w:val="20"/>
          <w:rtl w:val="0"/>
        </w:rPr>
        <w:t xml:space="preserve">Oficjalny trening</w:t>
      </w:r>
    </w:p>
    <w:p w:rsidR="00000000" w:rsidDel="00000000" w:rsidP="00000000" w:rsidRDefault="00000000" w:rsidRPr="00000000" w14:paraId="00000063">
      <w:pPr>
        <w:spacing w:line="240" w:lineRule="auto"/>
        <w:jc w:val="both"/>
        <w:rPr>
          <w:color w:val="235dab"/>
          <w:sz w:val="20"/>
          <w:szCs w:val="20"/>
        </w:rPr>
      </w:pPr>
      <w:r w:rsidDel="00000000" w:rsidR="00000000" w:rsidRPr="00000000">
        <w:rPr>
          <w:sz w:val="24"/>
          <w:szCs w:val="24"/>
          <w:u w:val="single"/>
          <w:rtl w:val="0"/>
        </w:rPr>
        <w:t xml:space="preserve">18:00 - 20:00 </w:t>
      </w:r>
      <w:r w:rsidDel="00000000" w:rsidR="00000000" w:rsidRPr="00000000">
        <w:rPr>
          <w:sz w:val="24"/>
          <w:szCs w:val="24"/>
          <w:rtl w:val="0"/>
        </w:rPr>
        <w:t xml:space="preserve">Homologation</w:t>
      </w:r>
      <w:r w:rsidDel="00000000" w:rsidR="00000000" w:rsidRPr="00000000">
        <w:rPr>
          <w:color w:val="235dab"/>
          <w:rtl w:val="0"/>
        </w:rPr>
        <w:t xml:space="preserve"> </w:t>
      </w:r>
      <w:r w:rsidDel="00000000" w:rsidR="00000000" w:rsidRPr="00000000">
        <w:rPr>
          <w:color w:val="235dab"/>
          <w:sz w:val="20"/>
          <w:szCs w:val="20"/>
          <w:rtl w:val="0"/>
        </w:rPr>
        <w:t xml:space="preserve">Homologacja</w:t>
      </w:r>
    </w:p>
    <w:p w:rsidR="00000000" w:rsidDel="00000000" w:rsidP="00000000" w:rsidRDefault="00000000" w:rsidRPr="00000000" w14:paraId="00000064">
      <w:pPr>
        <w:spacing w:line="240" w:lineRule="auto"/>
        <w:jc w:val="both"/>
        <w:rPr>
          <w:color w:val="235dab"/>
          <w:sz w:val="20"/>
          <w:szCs w:val="20"/>
        </w:rPr>
      </w:pPr>
      <w:r w:rsidDel="00000000" w:rsidR="00000000" w:rsidRPr="00000000">
        <w:rPr>
          <w:sz w:val="24"/>
          <w:szCs w:val="24"/>
          <w:u w:val="single"/>
          <w:rtl w:val="0"/>
        </w:rPr>
        <w:t xml:space="preserve">18:00 - 20:00 </w:t>
      </w:r>
      <w:r w:rsidDel="00000000" w:rsidR="00000000" w:rsidRPr="00000000">
        <w:rPr>
          <w:sz w:val="24"/>
          <w:szCs w:val="24"/>
          <w:rtl w:val="0"/>
        </w:rPr>
        <w:t xml:space="preserve">Team Captains Meeting</w:t>
      </w:r>
      <w:r w:rsidDel="00000000" w:rsidR="00000000" w:rsidRPr="00000000">
        <w:rPr>
          <w:color w:val="bf9000"/>
          <w:rtl w:val="0"/>
        </w:rPr>
        <w:t xml:space="preserve"> </w:t>
      </w:r>
      <w:r w:rsidDel="00000000" w:rsidR="00000000" w:rsidRPr="00000000">
        <w:rPr>
          <w:color w:val="235dab"/>
          <w:sz w:val="20"/>
          <w:szCs w:val="20"/>
          <w:rtl w:val="0"/>
        </w:rPr>
        <w:t xml:space="preserve">Zebranie z kapitanami</w:t>
      </w:r>
    </w:p>
    <w:p w:rsidR="00000000" w:rsidDel="00000000" w:rsidP="00000000" w:rsidRDefault="00000000" w:rsidRPr="00000000" w14:paraId="00000065">
      <w:pPr>
        <w:spacing w:line="240" w:lineRule="auto"/>
        <w:jc w:val="both"/>
        <w:rPr>
          <w:sz w:val="24"/>
          <w:szCs w:val="24"/>
        </w:rPr>
      </w:pPr>
      <w:r w:rsidDel="00000000" w:rsidR="00000000" w:rsidRPr="00000000">
        <w:rPr>
          <w:rtl w:val="0"/>
        </w:rPr>
      </w:r>
    </w:p>
    <w:p w:rsidR="00000000" w:rsidDel="00000000" w:rsidP="00000000" w:rsidRDefault="00000000" w:rsidRPr="00000000" w14:paraId="00000066">
      <w:pPr>
        <w:spacing w:line="240" w:lineRule="auto"/>
        <w:jc w:val="both"/>
        <w:rPr>
          <w:sz w:val="24"/>
          <w:szCs w:val="24"/>
        </w:rPr>
      </w:pPr>
      <w:r w:rsidDel="00000000" w:rsidR="00000000" w:rsidRPr="00000000">
        <w:rPr>
          <w:rtl w:val="0"/>
        </w:rPr>
      </w:r>
    </w:p>
    <w:p w:rsidR="00000000" w:rsidDel="00000000" w:rsidP="00000000" w:rsidRDefault="00000000" w:rsidRPr="00000000" w14:paraId="00000067">
      <w:pPr>
        <w:spacing w:line="240" w:lineRule="auto"/>
        <w:jc w:val="both"/>
        <w:rPr>
          <w:sz w:val="24"/>
          <w:szCs w:val="24"/>
        </w:rPr>
      </w:pPr>
      <w:r w:rsidDel="00000000" w:rsidR="00000000" w:rsidRPr="00000000">
        <w:rPr>
          <w:rtl w:val="0"/>
        </w:rPr>
      </w:r>
    </w:p>
    <w:p w:rsidR="00000000" w:rsidDel="00000000" w:rsidP="00000000" w:rsidRDefault="00000000" w:rsidRPr="00000000" w14:paraId="00000068">
      <w:pPr>
        <w:spacing w:line="240" w:lineRule="auto"/>
        <w:jc w:val="both"/>
        <w:rPr>
          <w:sz w:val="24"/>
          <w:szCs w:val="24"/>
        </w:rPr>
      </w:pPr>
      <w:r w:rsidDel="00000000" w:rsidR="00000000" w:rsidRPr="00000000">
        <w:rPr>
          <w:rtl w:val="0"/>
        </w:rPr>
      </w:r>
    </w:p>
    <w:p w:rsidR="00000000" w:rsidDel="00000000" w:rsidP="00000000" w:rsidRDefault="00000000" w:rsidRPr="00000000" w14:paraId="00000069">
      <w:pPr>
        <w:spacing w:line="240" w:lineRule="auto"/>
        <w:jc w:val="both"/>
        <w:rPr>
          <w:b w:val="1"/>
          <w:sz w:val="24"/>
          <w:szCs w:val="24"/>
        </w:rPr>
      </w:pPr>
      <w:r w:rsidDel="00000000" w:rsidR="00000000" w:rsidRPr="00000000">
        <w:rPr>
          <w:b w:val="1"/>
          <w:sz w:val="24"/>
          <w:szCs w:val="24"/>
          <w:rtl w:val="0"/>
        </w:rPr>
        <w:t xml:space="preserve">Saturday 16.09.2023</w:t>
      </w:r>
    </w:p>
    <w:p w:rsidR="00000000" w:rsidDel="00000000" w:rsidP="00000000" w:rsidRDefault="00000000" w:rsidRPr="00000000" w14:paraId="0000006A">
      <w:pPr>
        <w:spacing w:line="240" w:lineRule="auto"/>
        <w:jc w:val="both"/>
        <w:rPr>
          <w:color w:val="235dab"/>
          <w:sz w:val="20"/>
          <w:szCs w:val="20"/>
        </w:rPr>
      </w:pPr>
      <w:r w:rsidDel="00000000" w:rsidR="00000000" w:rsidRPr="00000000">
        <w:rPr>
          <w:sz w:val="24"/>
          <w:szCs w:val="24"/>
          <w:u w:val="single"/>
          <w:rtl w:val="0"/>
        </w:rPr>
        <w:t xml:space="preserve">07.00</w:t>
      </w:r>
      <w:r w:rsidDel="00000000" w:rsidR="00000000" w:rsidRPr="00000000">
        <w:rPr>
          <w:b w:val="1"/>
          <w:sz w:val="24"/>
          <w:szCs w:val="24"/>
          <w:u w:val="single"/>
          <w:rtl w:val="0"/>
        </w:rPr>
        <w:t xml:space="preserve"> </w:t>
      </w:r>
      <w:r w:rsidDel="00000000" w:rsidR="00000000" w:rsidRPr="00000000">
        <w:rPr>
          <w:sz w:val="24"/>
          <w:szCs w:val="24"/>
          <w:u w:val="single"/>
          <w:rtl w:val="0"/>
        </w:rPr>
        <w:t xml:space="preserve">Slalom qualification</w:t>
      </w:r>
      <w:r w:rsidDel="00000000" w:rsidR="00000000" w:rsidRPr="00000000">
        <w:rPr>
          <w:color w:val="bf9000"/>
          <w:rtl w:val="0"/>
        </w:rPr>
        <w:t xml:space="preserve"> </w:t>
      </w:r>
      <w:r w:rsidDel="00000000" w:rsidR="00000000" w:rsidRPr="00000000">
        <w:rPr>
          <w:color w:val="235dab"/>
          <w:sz w:val="20"/>
          <w:szCs w:val="20"/>
          <w:rtl w:val="0"/>
        </w:rPr>
        <w:t xml:space="preserve">Kwalifikacje do slalomu</w:t>
      </w:r>
    </w:p>
    <w:p w:rsidR="00000000" w:rsidDel="00000000" w:rsidP="00000000" w:rsidRDefault="00000000" w:rsidRPr="00000000" w14:paraId="0000006B">
      <w:pPr>
        <w:spacing w:line="240" w:lineRule="auto"/>
        <w:jc w:val="both"/>
        <w:rPr>
          <w:sz w:val="24"/>
          <w:szCs w:val="24"/>
        </w:rPr>
      </w:pPr>
      <w:r w:rsidDel="00000000" w:rsidR="00000000" w:rsidRPr="00000000">
        <w:rPr>
          <w:sz w:val="24"/>
          <w:szCs w:val="24"/>
          <w:rtl w:val="0"/>
        </w:rPr>
        <w:t xml:space="preserve">Open - women, men</w:t>
      </w:r>
    </w:p>
    <w:p w:rsidR="00000000" w:rsidDel="00000000" w:rsidP="00000000" w:rsidRDefault="00000000" w:rsidRPr="00000000" w14:paraId="0000006C">
      <w:pPr>
        <w:spacing w:line="240" w:lineRule="auto"/>
        <w:jc w:val="both"/>
        <w:rPr>
          <w:sz w:val="24"/>
          <w:szCs w:val="24"/>
        </w:rPr>
      </w:pPr>
      <w:r w:rsidDel="00000000" w:rsidR="00000000" w:rsidRPr="00000000">
        <w:rPr>
          <w:sz w:val="24"/>
          <w:szCs w:val="24"/>
          <w:rtl w:val="0"/>
        </w:rPr>
        <w:t xml:space="preserve">Senior 35+</w:t>
      </w:r>
    </w:p>
    <w:p w:rsidR="00000000" w:rsidDel="00000000" w:rsidP="00000000" w:rsidRDefault="00000000" w:rsidRPr="00000000" w14:paraId="0000006D">
      <w:pPr>
        <w:spacing w:line="240" w:lineRule="auto"/>
        <w:jc w:val="both"/>
        <w:rPr>
          <w:sz w:val="24"/>
          <w:szCs w:val="24"/>
        </w:rPr>
      </w:pPr>
      <w:r w:rsidDel="00000000" w:rsidR="00000000" w:rsidRPr="00000000">
        <w:rPr>
          <w:sz w:val="24"/>
          <w:szCs w:val="24"/>
          <w:rtl w:val="0"/>
        </w:rPr>
        <w:t xml:space="preserve">U15 - women, men</w:t>
      </w:r>
    </w:p>
    <w:p w:rsidR="00000000" w:rsidDel="00000000" w:rsidP="00000000" w:rsidRDefault="00000000" w:rsidRPr="00000000" w14:paraId="0000006E">
      <w:pPr>
        <w:spacing w:line="240" w:lineRule="auto"/>
        <w:jc w:val="both"/>
        <w:rPr>
          <w:sz w:val="24"/>
          <w:szCs w:val="24"/>
        </w:rPr>
      </w:pPr>
      <w:r w:rsidDel="00000000" w:rsidR="00000000" w:rsidRPr="00000000">
        <w:rPr>
          <w:sz w:val="24"/>
          <w:szCs w:val="24"/>
          <w:rtl w:val="0"/>
        </w:rPr>
        <w:t xml:space="preserve">U19 - women, men</w:t>
      </w:r>
    </w:p>
    <w:p w:rsidR="00000000" w:rsidDel="00000000" w:rsidP="00000000" w:rsidRDefault="00000000" w:rsidRPr="00000000" w14:paraId="0000006F">
      <w:pPr>
        <w:spacing w:line="240" w:lineRule="auto"/>
        <w:jc w:val="both"/>
        <w:rPr>
          <w:sz w:val="24"/>
          <w:szCs w:val="24"/>
          <w:u w:val="single"/>
        </w:rPr>
      </w:pPr>
      <w:r w:rsidDel="00000000" w:rsidR="00000000" w:rsidRPr="00000000">
        <w:rPr>
          <w:sz w:val="24"/>
          <w:szCs w:val="24"/>
          <w:u w:val="single"/>
          <w:rtl w:val="0"/>
        </w:rPr>
        <w:t xml:space="preserve">Qualification Trickski</w:t>
      </w:r>
    </w:p>
    <w:p w:rsidR="00000000" w:rsidDel="00000000" w:rsidP="00000000" w:rsidRDefault="00000000" w:rsidRPr="00000000" w14:paraId="00000070">
      <w:pPr>
        <w:spacing w:line="240" w:lineRule="auto"/>
        <w:jc w:val="both"/>
        <w:rPr>
          <w:sz w:val="24"/>
          <w:szCs w:val="24"/>
        </w:rPr>
      </w:pPr>
      <w:r w:rsidDel="00000000" w:rsidR="00000000" w:rsidRPr="00000000">
        <w:rPr>
          <w:sz w:val="24"/>
          <w:szCs w:val="24"/>
          <w:rtl w:val="0"/>
        </w:rPr>
        <w:t xml:space="preserve">Open - women ,men</w:t>
      </w:r>
    </w:p>
    <w:p w:rsidR="00000000" w:rsidDel="00000000" w:rsidP="00000000" w:rsidRDefault="00000000" w:rsidRPr="00000000" w14:paraId="00000071">
      <w:pPr>
        <w:spacing w:line="240" w:lineRule="auto"/>
        <w:jc w:val="both"/>
        <w:rPr>
          <w:sz w:val="24"/>
          <w:szCs w:val="24"/>
        </w:rPr>
      </w:pPr>
      <w:r w:rsidDel="00000000" w:rsidR="00000000" w:rsidRPr="00000000">
        <w:rPr>
          <w:sz w:val="24"/>
          <w:szCs w:val="24"/>
          <w:rtl w:val="0"/>
        </w:rPr>
        <w:t xml:space="preserve">Seniors 35+</w:t>
      </w:r>
    </w:p>
    <w:p w:rsidR="00000000" w:rsidDel="00000000" w:rsidP="00000000" w:rsidRDefault="00000000" w:rsidRPr="00000000" w14:paraId="00000072">
      <w:pPr>
        <w:spacing w:line="240" w:lineRule="auto"/>
        <w:jc w:val="both"/>
        <w:rPr>
          <w:sz w:val="24"/>
          <w:szCs w:val="24"/>
        </w:rPr>
      </w:pPr>
      <w:r w:rsidDel="00000000" w:rsidR="00000000" w:rsidRPr="00000000">
        <w:rPr>
          <w:sz w:val="24"/>
          <w:szCs w:val="24"/>
          <w:rtl w:val="0"/>
        </w:rPr>
        <w:t xml:space="preserve">U15 - women, men</w:t>
      </w:r>
    </w:p>
    <w:p w:rsidR="00000000" w:rsidDel="00000000" w:rsidP="00000000" w:rsidRDefault="00000000" w:rsidRPr="00000000" w14:paraId="00000073">
      <w:pPr>
        <w:spacing w:line="240" w:lineRule="auto"/>
        <w:jc w:val="both"/>
        <w:rPr>
          <w:sz w:val="24"/>
          <w:szCs w:val="24"/>
        </w:rPr>
      </w:pPr>
      <w:r w:rsidDel="00000000" w:rsidR="00000000" w:rsidRPr="00000000">
        <w:rPr>
          <w:sz w:val="24"/>
          <w:szCs w:val="24"/>
          <w:rtl w:val="0"/>
        </w:rPr>
        <w:t xml:space="preserve">U19 - women, men</w:t>
      </w:r>
    </w:p>
    <w:p w:rsidR="00000000" w:rsidDel="00000000" w:rsidP="00000000" w:rsidRDefault="00000000" w:rsidRPr="00000000" w14:paraId="00000074">
      <w:pPr>
        <w:spacing w:line="240" w:lineRule="auto"/>
        <w:jc w:val="both"/>
        <w:rPr>
          <w:sz w:val="24"/>
          <w:szCs w:val="24"/>
          <w:u w:val="single"/>
        </w:rPr>
      </w:pPr>
      <w:r w:rsidDel="00000000" w:rsidR="00000000" w:rsidRPr="00000000">
        <w:rPr>
          <w:sz w:val="24"/>
          <w:szCs w:val="24"/>
          <w:u w:val="single"/>
          <w:rtl w:val="0"/>
        </w:rPr>
        <w:t xml:space="preserve">Qualification Jumping</w:t>
      </w:r>
    </w:p>
    <w:p w:rsidR="00000000" w:rsidDel="00000000" w:rsidP="00000000" w:rsidRDefault="00000000" w:rsidRPr="00000000" w14:paraId="00000075">
      <w:pPr>
        <w:spacing w:line="240" w:lineRule="auto"/>
        <w:jc w:val="both"/>
        <w:rPr>
          <w:sz w:val="24"/>
          <w:szCs w:val="24"/>
        </w:rPr>
      </w:pPr>
      <w:r w:rsidDel="00000000" w:rsidR="00000000" w:rsidRPr="00000000">
        <w:rPr>
          <w:sz w:val="24"/>
          <w:szCs w:val="24"/>
          <w:rtl w:val="0"/>
        </w:rPr>
        <w:t xml:space="preserve">150 women, men</w:t>
      </w:r>
    </w:p>
    <w:p w:rsidR="00000000" w:rsidDel="00000000" w:rsidP="00000000" w:rsidRDefault="00000000" w:rsidRPr="00000000" w14:paraId="00000076">
      <w:pPr>
        <w:spacing w:line="240" w:lineRule="auto"/>
        <w:jc w:val="both"/>
        <w:rPr>
          <w:sz w:val="24"/>
          <w:szCs w:val="24"/>
        </w:rPr>
      </w:pPr>
      <w:r w:rsidDel="00000000" w:rsidR="00000000" w:rsidRPr="00000000">
        <w:rPr>
          <w:sz w:val="24"/>
          <w:szCs w:val="24"/>
          <w:rtl w:val="0"/>
        </w:rPr>
        <w:t xml:space="preserve">165 women, men</w:t>
      </w:r>
    </w:p>
    <w:p w:rsidR="00000000" w:rsidDel="00000000" w:rsidP="00000000" w:rsidRDefault="00000000" w:rsidRPr="00000000" w14:paraId="00000077">
      <w:pPr>
        <w:spacing w:line="240" w:lineRule="auto"/>
        <w:jc w:val="both"/>
        <w:rPr>
          <w:sz w:val="24"/>
          <w:szCs w:val="24"/>
        </w:rPr>
      </w:pPr>
      <w:r w:rsidDel="00000000" w:rsidR="00000000" w:rsidRPr="00000000">
        <w:rPr>
          <w:sz w:val="24"/>
          <w:szCs w:val="24"/>
          <w:rtl w:val="0"/>
        </w:rPr>
        <w:t xml:space="preserve">180 men</w:t>
      </w:r>
    </w:p>
    <w:p w:rsidR="00000000" w:rsidDel="00000000" w:rsidP="00000000" w:rsidRDefault="00000000" w:rsidRPr="00000000" w14:paraId="00000078">
      <w:pPr>
        <w:spacing w:line="240" w:lineRule="auto"/>
        <w:jc w:val="both"/>
        <w:rPr>
          <w:sz w:val="24"/>
          <w:szCs w:val="24"/>
        </w:rPr>
      </w:pPr>
      <w:r w:rsidDel="00000000" w:rsidR="00000000" w:rsidRPr="00000000">
        <w:rPr>
          <w:rtl w:val="0"/>
        </w:rPr>
      </w:r>
    </w:p>
    <w:p w:rsidR="00000000" w:rsidDel="00000000" w:rsidP="00000000" w:rsidRDefault="00000000" w:rsidRPr="00000000" w14:paraId="00000079">
      <w:pPr>
        <w:spacing w:line="240" w:lineRule="auto"/>
        <w:jc w:val="both"/>
        <w:rPr>
          <w:b w:val="1"/>
          <w:sz w:val="24"/>
          <w:szCs w:val="24"/>
        </w:rPr>
      </w:pPr>
      <w:r w:rsidDel="00000000" w:rsidR="00000000" w:rsidRPr="00000000">
        <w:rPr>
          <w:b w:val="1"/>
          <w:sz w:val="24"/>
          <w:szCs w:val="24"/>
          <w:rtl w:val="0"/>
        </w:rPr>
        <w:t xml:space="preserve">Sunday, 28.09.2023</w:t>
      </w:r>
    </w:p>
    <w:p w:rsidR="00000000" w:rsidDel="00000000" w:rsidP="00000000" w:rsidRDefault="00000000" w:rsidRPr="00000000" w14:paraId="0000007A">
      <w:pPr>
        <w:spacing w:line="240" w:lineRule="auto"/>
        <w:jc w:val="both"/>
        <w:rPr>
          <w:sz w:val="24"/>
          <w:szCs w:val="24"/>
          <w:u w:val="single"/>
        </w:rPr>
      </w:pPr>
      <w:r w:rsidDel="00000000" w:rsidR="00000000" w:rsidRPr="00000000">
        <w:rPr>
          <w:sz w:val="24"/>
          <w:szCs w:val="24"/>
          <w:u w:val="single"/>
          <w:rtl w:val="0"/>
        </w:rPr>
        <w:t xml:space="preserve">7.00 Slalom finals</w:t>
      </w:r>
    </w:p>
    <w:p w:rsidR="00000000" w:rsidDel="00000000" w:rsidP="00000000" w:rsidRDefault="00000000" w:rsidRPr="00000000" w14:paraId="0000007B">
      <w:pPr>
        <w:spacing w:line="240" w:lineRule="auto"/>
        <w:jc w:val="both"/>
        <w:rPr>
          <w:sz w:val="24"/>
          <w:szCs w:val="24"/>
        </w:rPr>
      </w:pPr>
      <w:r w:rsidDel="00000000" w:rsidR="00000000" w:rsidRPr="00000000">
        <w:rPr>
          <w:sz w:val="24"/>
          <w:szCs w:val="24"/>
          <w:rtl w:val="0"/>
        </w:rPr>
        <w:t xml:space="preserve">Open - women, men</w:t>
      </w:r>
    </w:p>
    <w:p w:rsidR="00000000" w:rsidDel="00000000" w:rsidP="00000000" w:rsidRDefault="00000000" w:rsidRPr="00000000" w14:paraId="0000007C">
      <w:pPr>
        <w:spacing w:line="240" w:lineRule="auto"/>
        <w:jc w:val="both"/>
        <w:rPr>
          <w:sz w:val="24"/>
          <w:szCs w:val="24"/>
        </w:rPr>
      </w:pPr>
      <w:r w:rsidDel="00000000" w:rsidR="00000000" w:rsidRPr="00000000">
        <w:rPr>
          <w:sz w:val="24"/>
          <w:szCs w:val="24"/>
          <w:rtl w:val="0"/>
        </w:rPr>
        <w:t xml:space="preserve">Senior 35+</w:t>
      </w:r>
    </w:p>
    <w:p w:rsidR="00000000" w:rsidDel="00000000" w:rsidP="00000000" w:rsidRDefault="00000000" w:rsidRPr="00000000" w14:paraId="0000007D">
      <w:pPr>
        <w:spacing w:line="240" w:lineRule="auto"/>
        <w:jc w:val="both"/>
        <w:rPr>
          <w:sz w:val="24"/>
          <w:szCs w:val="24"/>
        </w:rPr>
      </w:pPr>
      <w:r w:rsidDel="00000000" w:rsidR="00000000" w:rsidRPr="00000000">
        <w:rPr>
          <w:sz w:val="24"/>
          <w:szCs w:val="24"/>
          <w:rtl w:val="0"/>
        </w:rPr>
        <w:t xml:space="preserve">U19 - women, men</w:t>
      </w:r>
    </w:p>
    <w:p w:rsidR="00000000" w:rsidDel="00000000" w:rsidP="00000000" w:rsidRDefault="00000000" w:rsidRPr="00000000" w14:paraId="0000007E">
      <w:pPr>
        <w:spacing w:line="240" w:lineRule="auto"/>
        <w:jc w:val="both"/>
        <w:rPr>
          <w:sz w:val="24"/>
          <w:szCs w:val="24"/>
        </w:rPr>
      </w:pPr>
      <w:r w:rsidDel="00000000" w:rsidR="00000000" w:rsidRPr="00000000">
        <w:rPr>
          <w:sz w:val="24"/>
          <w:szCs w:val="24"/>
          <w:rtl w:val="0"/>
        </w:rPr>
        <w:t xml:space="preserve">U15 - women, men</w:t>
      </w:r>
    </w:p>
    <w:p w:rsidR="00000000" w:rsidDel="00000000" w:rsidP="00000000" w:rsidRDefault="00000000" w:rsidRPr="00000000" w14:paraId="0000007F">
      <w:pPr>
        <w:spacing w:line="240" w:lineRule="auto"/>
        <w:jc w:val="both"/>
        <w:rPr>
          <w:sz w:val="24"/>
          <w:szCs w:val="24"/>
          <w:u w:val="single"/>
        </w:rPr>
      </w:pPr>
      <w:r w:rsidDel="00000000" w:rsidR="00000000" w:rsidRPr="00000000">
        <w:rPr>
          <w:sz w:val="24"/>
          <w:szCs w:val="24"/>
          <w:u w:val="single"/>
          <w:rtl w:val="0"/>
        </w:rPr>
        <w:t xml:space="preserve">Figure skating finals</w:t>
      </w:r>
    </w:p>
    <w:p w:rsidR="00000000" w:rsidDel="00000000" w:rsidP="00000000" w:rsidRDefault="00000000" w:rsidRPr="00000000" w14:paraId="00000080">
      <w:pPr>
        <w:spacing w:line="240" w:lineRule="auto"/>
        <w:jc w:val="both"/>
        <w:rPr>
          <w:sz w:val="24"/>
          <w:szCs w:val="24"/>
        </w:rPr>
      </w:pPr>
      <w:r w:rsidDel="00000000" w:rsidR="00000000" w:rsidRPr="00000000">
        <w:rPr>
          <w:sz w:val="24"/>
          <w:szCs w:val="24"/>
          <w:rtl w:val="0"/>
        </w:rPr>
        <w:t xml:space="preserve">Open - women, men</w:t>
      </w:r>
    </w:p>
    <w:p w:rsidR="00000000" w:rsidDel="00000000" w:rsidP="00000000" w:rsidRDefault="00000000" w:rsidRPr="00000000" w14:paraId="00000081">
      <w:pPr>
        <w:spacing w:line="240" w:lineRule="auto"/>
        <w:jc w:val="both"/>
        <w:rPr>
          <w:sz w:val="24"/>
          <w:szCs w:val="24"/>
        </w:rPr>
      </w:pPr>
      <w:r w:rsidDel="00000000" w:rsidR="00000000" w:rsidRPr="00000000">
        <w:rPr>
          <w:sz w:val="24"/>
          <w:szCs w:val="24"/>
          <w:rtl w:val="0"/>
        </w:rPr>
        <w:t xml:space="preserve">Seniors 35+</w:t>
      </w:r>
    </w:p>
    <w:p w:rsidR="00000000" w:rsidDel="00000000" w:rsidP="00000000" w:rsidRDefault="00000000" w:rsidRPr="00000000" w14:paraId="00000082">
      <w:pPr>
        <w:spacing w:line="240" w:lineRule="auto"/>
        <w:jc w:val="both"/>
        <w:rPr>
          <w:sz w:val="24"/>
          <w:szCs w:val="24"/>
        </w:rPr>
      </w:pPr>
      <w:r w:rsidDel="00000000" w:rsidR="00000000" w:rsidRPr="00000000">
        <w:rPr>
          <w:sz w:val="24"/>
          <w:szCs w:val="24"/>
          <w:rtl w:val="0"/>
        </w:rPr>
        <w:t xml:space="preserve">U19 - women, men</w:t>
      </w:r>
    </w:p>
    <w:p w:rsidR="00000000" w:rsidDel="00000000" w:rsidP="00000000" w:rsidRDefault="00000000" w:rsidRPr="00000000" w14:paraId="00000083">
      <w:pPr>
        <w:spacing w:line="240" w:lineRule="auto"/>
        <w:jc w:val="both"/>
        <w:rPr>
          <w:sz w:val="24"/>
          <w:szCs w:val="24"/>
        </w:rPr>
      </w:pPr>
      <w:r w:rsidDel="00000000" w:rsidR="00000000" w:rsidRPr="00000000">
        <w:rPr>
          <w:sz w:val="24"/>
          <w:szCs w:val="24"/>
          <w:rtl w:val="0"/>
        </w:rPr>
        <w:t xml:space="preserve">U15 - women, men</w:t>
      </w:r>
    </w:p>
    <w:p w:rsidR="00000000" w:rsidDel="00000000" w:rsidP="00000000" w:rsidRDefault="00000000" w:rsidRPr="00000000" w14:paraId="00000084">
      <w:pPr>
        <w:spacing w:line="240" w:lineRule="auto"/>
        <w:jc w:val="both"/>
        <w:rPr>
          <w:sz w:val="24"/>
          <w:szCs w:val="24"/>
          <w:u w:val="single"/>
        </w:rPr>
      </w:pPr>
      <w:r w:rsidDel="00000000" w:rsidR="00000000" w:rsidRPr="00000000">
        <w:rPr>
          <w:sz w:val="24"/>
          <w:szCs w:val="24"/>
          <w:u w:val="single"/>
          <w:rtl w:val="0"/>
        </w:rPr>
        <w:t xml:space="preserve">Jumping finals</w:t>
      </w:r>
    </w:p>
    <w:p w:rsidR="00000000" w:rsidDel="00000000" w:rsidP="00000000" w:rsidRDefault="00000000" w:rsidRPr="00000000" w14:paraId="00000085">
      <w:pPr>
        <w:spacing w:line="240" w:lineRule="auto"/>
        <w:jc w:val="both"/>
        <w:rPr>
          <w:sz w:val="24"/>
          <w:szCs w:val="24"/>
        </w:rPr>
      </w:pPr>
      <w:r w:rsidDel="00000000" w:rsidR="00000000" w:rsidRPr="00000000">
        <w:rPr>
          <w:sz w:val="24"/>
          <w:szCs w:val="24"/>
          <w:rtl w:val="0"/>
        </w:rPr>
        <w:t xml:space="preserve">U15 - women, men</w:t>
      </w:r>
    </w:p>
    <w:p w:rsidR="00000000" w:rsidDel="00000000" w:rsidP="00000000" w:rsidRDefault="00000000" w:rsidRPr="00000000" w14:paraId="00000086">
      <w:pPr>
        <w:spacing w:line="240" w:lineRule="auto"/>
        <w:jc w:val="both"/>
        <w:rPr>
          <w:sz w:val="24"/>
          <w:szCs w:val="24"/>
        </w:rPr>
      </w:pPr>
      <w:r w:rsidDel="00000000" w:rsidR="00000000" w:rsidRPr="00000000">
        <w:rPr>
          <w:sz w:val="24"/>
          <w:szCs w:val="24"/>
          <w:rtl w:val="0"/>
        </w:rPr>
        <w:t xml:space="preserve">U19 - women, men</w:t>
      </w:r>
    </w:p>
    <w:p w:rsidR="00000000" w:rsidDel="00000000" w:rsidP="00000000" w:rsidRDefault="00000000" w:rsidRPr="00000000" w14:paraId="00000087">
      <w:pPr>
        <w:spacing w:line="240" w:lineRule="auto"/>
        <w:jc w:val="both"/>
        <w:rPr>
          <w:sz w:val="24"/>
          <w:szCs w:val="24"/>
        </w:rPr>
      </w:pPr>
      <w:r w:rsidDel="00000000" w:rsidR="00000000" w:rsidRPr="00000000">
        <w:rPr>
          <w:sz w:val="24"/>
          <w:szCs w:val="24"/>
          <w:rtl w:val="0"/>
        </w:rPr>
        <w:t xml:space="preserve">Open - women, men</w:t>
      </w:r>
    </w:p>
    <w:p w:rsidR="00000000" w:rsidDel="00000000" w:rsidP="00000000" w:rsidRDefault="00000000" w:rsidRPr="00000000" w14:paraId="00000088">
      <w:pPr>
        <w:spacing w:line="240" w:lineRule="auto"/>
        <w:jc w:val="both"/>
        <w:rPr>
          <w:color w:val="235dab"/>
          <w:sz w:val="20"/>
          <w:szCs w:val="20"/>
        </w:rPr>
      </w:pPr>
      <w:r w:rsidDel="00000000" w:rsidR="00000000" w:rsidRPr="00000000">
        <w:rPr>
          <w:sz w:val="24"/>
          <w:szCs w:val="24"/>
          <w:u w:val="single"/>
          <w:rtl w:val="0"/>
        </w:rPr>
        <w:t xml:space="preserve">16.00 Award ceremony</w:t>
      </w:r>
      <w:r w:rsidDel="00000000" w:rsidR="00000000" w:rsidRPr="00000000">
        <w:rPr>
          <w:rtl w:val="0"/>
        </w:rPr>
        <w:t xml:space="preserve"> </w:t>
      </w:r>
      <w:r w:rsidDel="00000000" w:rsidR="00000000" w:rsidRPr="00000000">
        <w:rPr>
          <w:color w:val="235dab"/>
          <w:sz w:val="20"/>
          <w:szCs w:val="20"/>
          <w:rtl w:val="0"/>
        </w:rPr>
        <w:t xml:space="preserve">Ceremonia rozdania nagród</w:t>
      </w:r>
    </w:p>
    <w:p w:rsidR="00000000" w:rsidDel="00000000" w:rsidP="00000000" w:rsidRDefault="00000000" w:rsidRPr="00000000" w14:paraId="00000089">
      <w:pPr>
        <w:spacing w:line="240" w:lineRule="auto"/>
        <w:jc w:val="both"/>
        <w:rPr>
          <w:sz w:val="24"/>
          <w:szCs w:val="24"/>
        </w:rPr>
      </w:pPr>
      <w:r w:rsidDel="00000000" w:rsidR="00000000" w:rsidRPr="00000000">
        <w:rPr>
          <w:rtl w:val="0"/>
        </w:rPr>
      </w:r>
    </w:p>
    <w:p w:rsidR="00000000" w:rsidDel="00000000" w:rsidP="00000000" w:rsidRDefault="00000000" w:rsidRPr="00000000" w14:paraId="0000008A">
      <w:pPr>
        <w:spacing w:line="240" w:lineRule="auto"/>
        <w:jc w:val="both"/>
        <w:rPr>
          <w:color w:val="235dab"/>
          <w:sz w:val="20"/>
          <w:szCs w:val="20"/>
        </w:rPr>
      </w:pPr>
      <w:r w:rsidDel="00000000" w:rsidR="00000000" w:rsidRPr="00000000">
        <w:rPr>
          <w:sz w:val="24"/>
          <w:szCs w:val="24"/>
          <w:rtl w:val="0"/>
        </w:rPr>
        <w:t xml:space="preserve">The program of the competition is subject to change </w:t>
      </w:r>
      <w:r w:rsidDel="00000000" w:rsidR="00000000" w:rsidRPr="00000000">
        <w:rPr>
          <w:color w:val="235dab"/>
          <w:sz w:val="20"/>
          <w:szCs w:val="20"/>
          <w:rtl w:val="0"/>
        </w:rPr>
        <w:t xml:space="preserve">Harmonogram zawodów może ulec zmianie</w:t>
      </w:r>
    </w:p>
    <w:p w:rsidR="00000000" w:rsidDel="00000000" w:rsidP="00000000" w:rsidRDefault="00000000" w:rsidRPr="00000000" w14:paraId="0000008B">
      <w:pPr>
        <w:spacing w:line="240" w:lineRule="auto"/>
        <w:rPr>
          <w:sz w:val="24"/>
          <w:szCs w:val="24"/>
        </w:rPr>
      </w:pPr>
      <w:r w:rsidDel="00000000" w:rsidR="00000000" w:rsidRPr="00000000">
        <w:rPr>
          <w:rtl w:val="0"/>
        </w:rPr>
      </w:r>
    </w:p>
    <w:p w:rsidR="00000000" w:rsidDel="00000000" w:rsidP="00000000" w:rsidRDefault="00000000" w:rsidRPr="00000000" w14:paraId="0000008C">
      <w:pPr>
        <w:spacing w:after="280" w:before="280" w:line="240" w:lineRule="auto"/>
        <w:rPr>
          <w:b w:val="1"/>
          <w:color w:val="235dab"/>
        </w:rPr>
      </w:pPr>
      <w:r w:rsidDel="00000000" w:rsidR="00000000" w:rsidRPr="00000000">
        <w:rPr>
          <w:b w:val="1"/>
          <w:sz w:val="24"/>
          <w:szCs w:val="24"/>
          <w:rtl w:val="0"/>
        </w:rPr>
        <w:t xml:space="preserve">IMPORTANT!</w:t>
      </w:r>
      <w:r w:rsidDel="00000000" w:rsidR="00000000" w:rsidRPr="00000000">
        <w:rPr>
          <w:b w:val="1"/>
          <w:color w:val="bf9000"/>
          <w:rtl w:val="0"/>
        </w:rPr>
        <w:t xml:space="preserve"> </w:t>
      </w:r>
      <w:r w:rsidDel="00000000" w:rsidR="00000000" w:rsidRPr="00000000">
        <w:rPr>
          <w:b w:val="1"/>
          <w:color w:val="235dab"/>
          <w:rtl w:val="0"/>
        </w:rPr>
        <w:t xml:space="preserve">Ważne!</w:t>
      </w:r>
    </w:p>
    <w:p w:rsidR="00000000" w:rsidDel="00000000" w:rsidP="00000000" w:rsidRDefault="00000000" w:rsidRPr="00000000" w14:paraId="0000008D">
      <w:pPr>
        <w:spacing w:after="280" w:before="280" w:line="240" w:lineRule="auto"/>
        <w:rPr>
          <w:sz w:val="24"/>
          <w:szCs w:val="24"/>
        </w:rPr>
      </w:pPr>
      <w:r w:rsidDel="00000000" w:rsidR="00000000" w:rsidRPr="00000000">
        <w:rPr>
          <w:sz w:val="24"/>
          <w:szCs w:val="24"/>
          <w:rtl w:val="0"/>
        </w:rPr>
        <w:t xml:space="preserve">*The organizer reserves the right to change the competition program, participants will be informed about it during the briefing of managers teams. It is requested that all underage competitors have a regulated situation regarding legal guardians. </w:t>
      </w:r>
    </w:p>
    <w:p w:rsidR="00000000" w:rsidDel="00000000" w:rsidP="00000000" w:rsidRDefault="00000000" w:rsidRPr="00000000" w14:paraId="0000008E">
      <w:pPr>
        <w:spacing w:after="280" w:before="280" w:line="240" w:lineRule="auto"/>
        <w:rPr>
          <w:color w:val="235dab"/>
          <w:u w:val="single"/>
        </w:rPr>
      </w:pPr>
      <w:r w:rsidDel="00000000" w:rsidR="00000000" w:rsidRPr="00000000">
        <w:rPr>
          <w:sz w:val="24"/>
          <w:szCs w:val="24"/>
          <w:rtl w:val="0"/>
        </w:rPr>
        <w:t xml:space="preserve">All competitors take responsibility in every sense even if they are involved outside the competition e.g. in any additional event. With the participation in the competition, competitors waive all legal claims against the organizer. Competitors should take out private insurance against accidents in addition to health insurance. Damage inflicted on third parties (e.g.audience) are insured only within the limits of the organizer's liability. </w:t>
      </w:r>
      <w:r w:rsidDel="00000000" w:rsidR="00000000" w:rsidRPr="00000000">
        <w:rPr>
          <w:color w:val="235dab"/>
          <w:sz w:val="20"/>
          <w:szCs w:val="20"/>
          <w:rtl w:val="0"/>
        </w:rPr>
        <w:t xml:space="preserve">*Organizator zastrzega sobie prawo do zmiany programu zawodów, uczestnicy zostaną o tym poinformowani podczas odprawy kierowników ekip. Uprasza się by wszyscy nieletni zawodnicy mieli uregulowaną sytuacje odnośnie opiekuna prawnego. Wszyscy zawodnicy biorą na siebie odpowiedzialność w każdym znaczeniu nawet jeżeli są zaangażowani poza zawodami np. w jakimkolwiek dodatkowym wydarzeniu. Wraz z udziałem w zawodach, zawodnicy zrzekają się wszelkich roszczeń prawnych wobec organizatora. Zawodnicy powinni się zaopatrzyć w prywatne ubezpieczenie od wypadków oprócz ubezpieczenia zdrowotnego. Szkody zadane osobom trzecim (np. widowni) są ubezpieczone tylko w granicach odpowiedzialności organizatora.</w:t>
      </w:r>
      <w:r w:rsidDel="00000000" w:rsidR="00000000" w:rsidRPr="00000000">
        <w:rPr>
          <w:rtl w:val="0"/>
        </w:rPr>
      </w:r>
    </w:p>
    <w:p w:rsidR="00000000" w:rsidDel="00000000" w:rsidP="00000000" w:rsidRDefault="00000000" w:rsidRPr="00000000" w14:paraId="0000008F">
      <w:pPr>
        <w:spacing w:line="240" w:lineRule="auto"/>
        <w:jc w:val="both"/>
        <w:rPr>
          <w:color w:val="0563c1"/>
          <w:sz w:val="24"/>
          <w:szCs w:val="24"/>
          <w:u w:val="single"/>
        </w:rPr>
      </w:pPr>
      <w:r w:rsidDel="00000000" w:rsidR="00000000" w:rsidRPr="00000000">
        <w:rPr>
          <w:rtl w:val="0"/>
        </w:rPr>
      </w:r>
    </w:p>
    <w:p w:rsidR="00000000" w:rsidDel="00000000" w:rsidP="00000000" w:rsidRDefault="00000000" w:rsidRPr="00000000" w14:paraId="00000090">
      <w:pPr>
        <w:spacing w:line="240" w:lineRule="auto"/>
        <w:ind w:firstLine="283.46456692913375"/>
        <w:jc w:val="both"/>
        <w:rPr>
          <w:b w:val="1"/>
          <w:sz w:val="24"/>
          <w:szCs w:val="24"/>
        </w:rPr>
      </w:pPr>
      <w:r w:rsidDel="00000000" w:rsidR="00000000" w:rsidRPr="00000000">
        <w:rPr>
          <w:b w:val="1"/>
          <w:sz w:val="24"/>
          <w:szCs w:val="24"/>
          <w:rtl w:val="0"/>
        </w:rPr>
        <w:t xml:space="preserve">14. Liability / Odpowiedzialność</w:t>
      </w:r>
    </w:p>
    <w:p w:rsidR="00000000" w:rsidDel="00000000" w:rsidP="00000000" w:rsidRDefault="00000000" w:rsidRPr="00000000" w14:paraId="00000091">
      <w:pPr>
        <w:spacing w:line="240" w:lineRule="auto"/>
        <w:jc w:val="both"/>
        <w:rPr>
          <w:sz w:val="24"/>
          <w:szCs w:val="24"/>
        </w:rPr>
      </w:pPr>
      <w:r w:rsidDel="00000000" w:rsidR="00000000" w:rsidRPr="00000000">
        <w:rPr>
          <w:sz w:val="24"/>
          <w:szCs w:val="24"/>
          <w:rtl w:val="0"/>
        </w:rPr>
        <w:t xml:space="preserve">All competitors take part on their own risk in every respect even if they are engaged out of the competition, e.g. in any additional program. With the entry of the competition they give up any claim from cases of loss of any kind arising indirectly or directly during this event. Athletes must have effective a private accident insurance besides their health insurance. Damage to a third party (e.g. spectators) is insured only within the limits of the organizers liability.</w:t>
      </w:r>
    </w:p>
    <w:p w:rsidR="00000000" w:rsidDel="00000000" w:rsidP="00000000" w:rsidRDefault="00000000" w:rsidRPr="00000000" w14:paraId="00000092">
      <w:pPr>
        <w:spacing w:line="240" w:lineRule="auto"/>
        <w:jc w:val="both"/>
        <w:rPr>
          <w:color w:val="235dab"/>
          <w:sz w:val="20"/>
          <w:szCs w:val="20"/>
        </w:rPr>
      </w:pPr>
      <w:r w:rsidDel="00000000" w:rsidR="00000000" w:rsidRPr="00000000">
        <w:rPr>
          <w:color w:val="235dab"/>
          <w:sz w:val="20"/>
          <w:szCs w:val="20"/>
          <w:rtl w:val="0"/>
        </w:rPr>
        <w:t xml:space="preserve">Wszyscy zawodnicy biorą na siebie odpowiedzialność w każdym znaczeniu nawet jeżeli są zaangażowani poza zawodami np. w jakimkolwiek dodatkowym wydarzeniu. Wraz z udziałem w zawodach, zawodnicy zrzekają się wszelkich roszczeń prawnych wobec organizatora. Zawodnicy powinni się zaopatrzyć w prywatne ubezpieczenie od wypadków oprócz ubezpieczenia zdrowotnego. Szkody zadane osobom trzecim(np. widowni) są ubezpieczone tylko w granicach odpowiedzialności organizatora.</w:t>
      </w:r>
    </w:p>
    <w:p w:rsidR="00000000" w:rsidDel="00000000" w:rsidP="00000000" w:rsidRDefault="00000000" w:rsidRPr="00000000" w14:paraId="00000093">
      <w:pPr>
        <w:spacing w:line="240" w:lineRule="auto"/>
        <w:jc w:val="both"/>
        <w:rPr>
          <w:color w:val="0563c1"/>
          <w:sz w:val="24"/>
          <w:szCs w:val="24"/>
          <w:u w:val="single"/>
        </w:rPr>
      </w:pPr>
      <w:r w:rsidDel="00000000" w:rsidR="00000000" w:rsidRPr="00000000">
        <w:rPr>
          <w:rtl w:val="0"/>
        </w:rPr>
      </w:r>
    </w:p>
    <w:p w:rsidR="00000000" w:rsidDel="00000000" w:rsidP="00000000" w:rsidRDefault="00000000" w:rsidRPr="00000000" w14:paraId="0000009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95">
      <w:pPr>
        <w:spacing w:line="240" w:lineRule="auto"/>
        <w:rPr>
          <w:b w:val="1"/>
          <w:sz w:val="24"/>
          <w:szCs w:val="24"/>
        </w:rPr>
      </w:pPr>
      <w:r w:rsidDel="00000000" w:rsidR="00000000" w:rsidRPr="00000000">
        <w:rPr>
          <w:rtl w:val="0"/>
        </w:rPr>
      </w:r>
    </w:p>
    <w:p w:rsidR="00000000" w:rsidDel="00000000" w:rsidP="00000000" w:rsidRDefault="00000000" w:rsidRPr="00000000" w14:paraId="00000096">
      <w:pPr>
        <w:spacing w:line="240" w:lineRule="auto"/>
        <w:ind w:left="360" w:firstLine="0"/>
        <w:jc w:val="center"/>
        <w:rPr>
          <w:b w:val="1"/>
          <w:sz w:val="24"/>
          <w:szCs w:val="24"/>
        </w:rPr>
      </w:pPr>
      <w:r w:rsidDel="00000000" w:rsidR="00000000" w:rsidRPr="00000000">
        <w:rPr>
          <w:rtl w:val="0"/>
        </w:rPr>
      </w:r>
    </w:p>
    <w:p w:rsidR="00000000" w:rsidDel="00000000" w:rsidP="00000000" w:rsidRDefault="00000000" w:rsidRPr="00000000" w14:paraId="00000097">
      <w:pPr>
        <w:spacing w:line="240" w:lineRule="auto"/>
        <w:ind w:left="360" w:firstLine="0"/>
        <w:jc w:val="center"/>
        <w:rPr>
          <w:b w:val="1"/>
          <w:sz w:val="24"/>
          <w:szCs w:val="24"/>
        </w:rPr>
      </w:pPr>
      <w:r w:rsidDel="00000000" w:rsidR="00000000" w:rsidRPr="00000000">
        <w:rPr>
          <w:b w:val="1"/>
          <w:sz w:val="24"/>
          <w:szCs w:val="24"/>
          <w:rtl w:val="0"/>
        </w:rPr>
        <w:t xml:space="preserve">LOOKING FORWARD TO SEE YOU IN SOSNOWIEC!</w:t>
      </w:r>
    </w:p>
    <w:p w:rsidR="00000000" w:rsidDel="00000000" w:rsidP="00000000" w:rsidRDefault="00000000" w:rsidRPr="00000000" w14:paraId="00000098">
      <w:pPr>
        <w:spacing w:line="240" w:lineRule="auto"/>
        <w:ind w:left="360" w:firstLine="0"/>
        <w:jc w:val="center"/>
        <w:rPr>
          <w:color w:val="ff0000"/>
          <w:sz w:val="24"/>
          <w:szCs w:val="24"/>
        </w:rPr>
      </w:pPr>
      <w:r w:rsidDel="00000000" w:rsidR="00000000" w:rsidRPr="00000000">
        <w:rPr>
          <w:sz w:val="24"/>
          <w:szCs w:val="24"/>
          <w:rtl w:val="0"/>
        </w:rPr>
        <w:t xml:space="preserve">Please inform us about your participation as soon as possible. And if you need help, please feel free to contact us!</w:t>
      </w:r>
      <w:r w:rsidDel="00000000" w:rsidR="00000000" w:rsidRPr="00000000">
        <w:rPr>
          <w:rtl w:val="0"/>
        </w:rPr>
      </w:r>
    </w:p>
    <w:p w:rsidR="00000000" w:rsidDel="00000000" w:rsidP="00000000" w:rsidRDefault="00000000" w:rsidRPr="00000000" w14:paraId="00000099">
      <w:pPr>
        <w:jc w:val="center"/>
        <w:rPr>
          <w:color w:val="235dab"/>
          <w:sz w:val="18"/>
          <w:szCs w:val="18"/>
        </w:rPr>
      </w:pPr>
      <w:r w:rsidDel="00000000" w:rsidR="00000000" w:rsidRPr="00000000">
        <w:rPr>
          <w:color w:val="235dab"/>
          <w:sz w:val="18"/>
          <w:szCs w:val="18"/>
          <w:rtl w:val="0"/>
        </w:rPr>
        <w:t xml:space="preserve">DO ZOBACZENIA W SOSNOWCU!</w:t>
      </w:r>
    </w:p>
    <w:p w:rsidR="00000000" w:rsidDel="00000000" w:rsidP="00000000" w:rsidRDefault="00000000" w:rsidRPr="00000000" w14:paraId="0000009A">
      <w:pPr>
        <w:jc w:val="center"/>
        <w:rPr>
          <w:color w:val="235dab"/>
          <w:sz w:val="18"/>
          <w:szCs w:val="18"/>
        </w:rPr>
      </w:pPr>
      <w:r w:rsidDel="00000000" w:rsidR="00000000" w:rsidRPr="00000000">
        <w:rPr>
          <w:color w:val="235dab"/>
          <w:sz w:val="18"/>
          <w:szCs w:val="18"/>
          <w:rtl w:val="0"/>
        </w:rPr>
        <w:t xml:space="preserve">Prosimy o jak najszybsze poinformowanie nas o swoim udziale. A jeśli potrzebujesz pomocy, skontaktuj się z nami!</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86"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t.rozklad-pkp.pl/en" TargetMode="External"/><Relationship Id="rId10" Type="http://schemas.openxmlformats.org/officeDocument/2006/relationships/image" Target="media/image2.png"/><Relationship Id="rId13" Type="http://schemas.openxmlformats.org/officeDocument/2006/relationships/hyperlink" Target="http://www.wake-zone.pl" TargetMode="External"/><Relationship Id="rId12" Type="http://schemas.openxmlformats.org/officeDocument/2006/relationships/hyperlink" Target="mailto:ola@wake-zone.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mailto:ola@wake-zone.pl" TargetMode="External"/><Relationship Id="rId14" Type="http://schemas.openxmlformats.org/officeDocument/2006/relationships/hyperlink" Target="https://web.facebook.com/wakezonestawiki/" TargetMode="External"/><Relationship Id="rId17" Type="http://schemas.openxmlformats.org/officeDocument/2006/relationships/hyperlink" Target="https://www.cableski.org/Rules.asp" TargetMode="External"/><Relationship Id="rId16" Type="http://schemas.openxmlformats.org/officeDocument/2006/relationships/hyperlink" Target="https://ems.iwwf.sport/Competitions/Details?Id=1331eeb7-a26e-4cab-b728-74f3ce4907a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